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8" w:rsidRDefault="00427C68">
      <w:pPr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9D43F1">
      <w:pPr>
        <w:rPr>
          <w:rFonts w:ascii="Century Gothic" w:hAnsi="Century Gothic"/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1975F4BF" wp14:editId="5D3AF37D">
            <wp:extent cx="3619500" cy="1276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877AAB" w:rsidRDefault="00877AAB" w:rsidP="00427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0000"/>
        </w:rPr>
      </w:pPr>
    </w:p>
    <w:p w:rsidR="001756E2" w:rsidRPr="00C14884" w:rsidRDefault="001756E2" w:rsidP="00427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 xml:space="preserve">En prévision de la </w:t>
      </w:r>
      <w:r w:rsidR="00C14884">
        <w:rPr>
          <w:rFonts w:ascii="Century Gothic" w:hAnsi="Century Gothic"/>
          <w:b/>
          <w:color w:val="0070C0"/>
        </w:rPr>
        <w:t>parution</w:t>
      </w:r>
      <w:r w:rsidRPr="00C14884">
        <w:rPr>
          <w:rFonts w:ascii="Century Gothic" w:hAnsi="Century Gothic"/>
          <w:b/>
          <w:color w:val="0070C0"/>
        </w:rPr>
        <w:t xml:space="preserve"> des </w:t>
      </w:r>
      <w:r w:rsidR="00FF3D7F" w:rsidRPr="00C14884">
        <w:rPr>
          <w:rFonts w:ascii="Century Gothic" w:hAnsi="Century Gothic"/>
          <w:b/>
          <w:color w:val="0070C0"/>
        </w:rPr>
        <w:t xml:space="preserve">prochains </w:t>
      </w:r>
      <w:r w:rsidRPr="00C14884">
        <w:rPr>
          <w:rFonts w:ascii="Century Gothic" w:hAnsi="Century Gothic"/>
          <w:b/>
          <w:color w:val="0070C0"/>
        </w:rPr>
        <w:t>appels à projets POLITIQUE DE LA VILLE, et afin d’aider au mieux les associations à remplir leur demande de subvention dans DAUPHIN, notamment le budget prévisionnel</w:t>
      </w:r>
      <w:r w:rsidR="00877AAB" w:rsidRPr="00C14884">
        <w:rPr>
          <w:rFonts w:ascii="Century Gothic" w:hAnsi="Century Gothic"/>
          <w:b/>
          <w:color w:val="0070C0"/>
        </w:rPr>
        <w:t xml:space="preserve"> du projet</w:t>
      </w:r>
      <w:r w:rsidR="00C14884" w:rsidRPr="00C14884">
        <w:rPr>
          <w:rFonts w:ascii="Century Gothic" w:hAnsi="Century Gothic"/>
          <w:b/>
          <w:color w:val="0070C0"/>
        </w:rPr>
        <w:t xml:space="preserve">, nous vous proposons une fiche </w:t>
      </w:r>
      <w:r w:rsidRPr="00C14884">
        <w:rPr>
          <w:rFonts w:ascii="Century Gothic" w:hAnsi="Century Gothic"/>
          <w:b/>
          <w:color w:val="0070C0"/>
        </w:rPr>
        <w:t>dédié</w:t>
      </w:r>
      <w:r w:rsidR="00C14884" w:rsidRPr="00C14884">
        <w:rPr>
          <w:rFonts w:ascii="Century Gothic" w:hAnsi="Century Gothic"/>
          <w:b/>
          <w:color w:val="0070C0"/>
        </w:rPr>
        <w:t>e qui pourra être intégrée sous forme d’encart ou annexée aux appels à projets</w:t>
      </w:r>
      <w:r w:rsidRPr="00C14884">
        <w:rPr>
          <w:rFonts w:ascii="Century Gothic" w:hAnsi="Century Gothic"/>
          <w:b/>
          <w:color w:val="0070C0"/>
        </w:rPr>
        <w:t xml:space="preserve">. </w:t>
      </w:r>
    </w:p>
    <w:p w:rsidR="00877AAB" w:rsidRPr="00C14884" w:rsidRDefault="00C14884" w:rsidP="00427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>Les mentions en vert sont destinées à être</w:t>
      </w:r>
      <w:r w:rsidR="001756E2" w:rsidRPr="00C14884">
        <w:rPr>
          <w:rFonts w:ascii="Century Gothic" w:hAnsi="Century Gothic"/>
          <w:b/>
          <w:color w:val="0070C0"/>
        </w:rPr>
        <w:t xml:space="preserve"> personnalis</w:t>
      </w:r>
      <w:r w:rsidRPr="00C14884">
        <w:rPr>
          <w:rFonts w:ascii="Century Gothic" w:hAnsi="Century Gothic"/>
          <w:b/>
          <w:color w:val="0070C0"/>
        </w:rPr>
        <w:t>ées des données propres</w:t>
      </w:r>
      <w:r w:rsidR="001756E2" w:rsidRPr="00C14884">
        <w:rPr>
          <w:rFonts w:ascii="Century Gothic" w:hAnsi="Century Gothic"/>
          <w:b/>
          <w:color w:val="0070C0"/>
        </w:rPr>
        <w:t xml:space="preserve"> </w:t>
      </w:r>
      <w:r w:rsidRPr="00C14884">
        <w:rPr>
          <w:rFonts w:ascii="Century Gothic" w:hAnsi="Century Gothic"/>
          <w:b/>
          <w:color w:val="0070C0"/>
        </w:rPr>
        <w:t>à chaque</w:t>
      </w:r>
      <w:r w:rsidR="001756E2" w:rsidRPr="00C14884">
        <w:rPr>
          <w:rFonts w:ascii="Century Gothic" w:hAnsi="Century Gothic"/>
          <w:b/>
          <w:color w:val="0070C0"/>
        </w:rPr>
        <w:t xml:space="preserve"> contrat de ville. </w:t>
      </w:r>
    </w:p>
    <w:p w:rsidR="00877AAB" w:rsidRDefault="00877AAB" w:rsidP="00427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0000"/>
        </w:rPr>
      </w:pPr>
    </w:p>
    <w:p w:rsidR="001756E2" w:rsidRDefault="001756E2" w:rsidP="00427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br w:type="page"/>
      </w:r>
    </w:p>
    <w:p w:rsidR="009916BC" w:rsidRPr="00C14884" w:rsidRDefault="00C14884" w:rsidP="00427C68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lastRenderedPageBreak/>
        <w:t xml:space="preserve">REMPLIR UNE DEMANDE DE SUBVENTION DANS </w:t>
      </w:r>
      <w:r w:rsidR="00BF1CCC">
        <w:rPr>
          <w:rFonts w:ascii="Century Gothic" w:hAnsi="Century Gothic"/>
          <w:b/>
          <w:color w:val="0070C0"/>
        </w:rPr>
        <w:t>LE PORTAIL</w:t>
      </w:r>
      <w:r w:rsidRPr="00C14884">
        <w:rPr>
          <w:rFonts w:ascii="Century Gothic" w:hAnsi="Century Gothic"/>
          <w:b/>
          <w:color w:val="0070C0"/>
        </w:rPr>
        <w:t xml:space="preserve"> DAUPHIN</w:t>
      </w:r>
    </w:p>
    <w:p w:rsidR="009916BC" w:rsidRDefault="009916BC" w:rsidP="00B879F3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>2 point</w:t>
      </w:r>
      <w:r w:rsidR="00427C68" w:rsidRPr="00C14884">
        <w:rPr>
          <w:rFonts w:ascii="Century Gothic" w:hAnsi="Century Gothic"/>
          <w:b/>
          <w:color w:val="0070C0"/>
        </w:rPr>
        <w:t>s</w:t>
      </w:r>
      <w:r w:rsidRPr="00C14884">
        <w:rPr>
          <w:rFonts w:ascii="Century Gothic" w:hAnsi="Century Gothic"/>
          <w:b/>
          <w:color w:val="0070C0"/>
        </w:rPr>
        <w:t xml:space="preserve"> d’attention à destination des associations locales</w:t>
      </w:r>
    </w:p>
    <w:p w:rsidR="00B879F3" w:rsidRDefault="00B879F3" w:rsidP="005E6599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CD23F5" w:rsidRPr="00C14884" w:rsidRDefault="00C14884" w:rsidP="00B879F3">
      <w:pPr>
        <w:spacing w:after="240" w:line="240" w:lineRule="auto"/>
        <w:jc w:val="both"/>
        <w:rPr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 xml:space="preserve">1 - </w:t>
      </w:r>
      <w:r w:rsidR="009916BC" w:rsidRPr="00C14884">
        <w:rPr>
          <w:rFonts w:ascii="Century Gothic" w:hAnsi="Century Gothic"/>
          <w:b/>
          <w:color w:val="0070C0"/>
        </w:rPr>
        <w:t>Avant de remplir la demande en ligne sur l</w:t>
      </w:r>
      <w:r w:rsidR="00F7036E" w:rsidRPr="00C14884">
        <w:rPr>
          <w:rFonts w:ascii="Century Gothic" w:hAnsi="Century Gothic"/>
          <w:b/>
          <w:color w:val="0070C0"/>
        </w:rPr>
        <w:t>e portail</w:t>
      </w:r>
      <w:r w:rsidR="009916BC" w:rsidRPr="00C14884">
        <w:rPr>
          <w:rFonts w:ascii="Century Gothic" w:hAnsi="Century Gothic"/>
          <w:b/>
          <w:color w:val="0070C0"/>
        </w:rPr>
        <w:t xml:space="preserve"> Dauphin</w:t>
      </w:r>
    </w:p>
    <w:p w:rsidR="003B3323" w:rsidRPr="009916BC" w:rsidRDefault="003B3323" w:rsidP="005E6599">
      <w:pPr>
        <w:spacing w:after="0" w:line="240" w:lineRule="auto"/>
        <w:jc w:val="both"/>
      </w:pPr>
      <w:r w:rsidRPr="009916BC">
        <w:t xml:space="preserve">Avant de remplir votre </w:t>
      </w:r>
      <w:r w:rsidR="0041515F" w:rsidRPr="009916BC">
        <w:t xml:space="preserve">demande, nous vous conseillons d’avoir rédigé </w:t>
      </w:r>
      <w:r w:rsidR="009916BC" w:rsidRPr="009916BC">
        <w:t xml:space="preserve">sur un document </w:t>
      </w:r>
      <w:r w:rsidR="00B879F3">
        <w:t xml:space="preserve">type </w:t>
      </w:r>
      <w:proofErr w:type="spellStart"/>
      <w:r w:rsidR="009916BC" w:rsidRPr="009916BC">
        <w:t>word</w:t>
      </w:r>
      <w:proofErr w:type="spellEnd"/>
      <w:r w:rsidR="009916BC">
        <w:t xml:space="preserve"> une fiche projet. Vous pourrez </w:t>
      </w:r>
      <w:r w:rsidR="005E6599">
        <w:t>partager ce projet en interne en le travaillant avec</w:t>
      </w:r>
      <w:r w:rsidR="009916BC" w:rsidRPr="009916BC">
        <w:t xml:space="preserve"> des administrateurs, des bénévoles ou des salariés. Vous pourrez effectuer des copier/coller de votre feuille </w:t>
      </w:r>
      <w:proofErr w:type="spellStart"/>
      <w:r w:rsidR="009916BC" w:rsidRPr="009916BC">
        <w:t>word</w:t>
      </w:r>
      <w:proofErr w:type="spellEnd"/>
      <w:r w:rsidR="009916BC" w:rsidRPr="009916BC">
        <w:t xml:space="preserve"> sur </w:t>
      </w:r>
      <w:r w:rsidR="002C1E81">
        <w:t>le portail</w:t>
      </w:r>
      <w:r w:rsidR="009916BC" w:rsidRPr="009916BC">
        <w:t xml:space="preserve"> DAUPHIN et ne perdre aucunes données. Vous </w:t>
      </w:r>
      <w:r w:rsidR="009916BC">
        <w:t>pourrez garder</w:t>
      </w:r>
      <w:r w:rsidR="009916BC" w:rsidRPr="009916BC">
        <w:t xml:space="preserve"> une trace du projet </w:t>
      </w:r>
      <w:r w:rsidR="009916BC">
        <w:t>et utiliser cette</w:t>
      </w:r>
      <w:r w:rsidR="005E6599">
        <w:t xml:space="preserve"> fiche à d’autres moments.</w:t>
      </w:r>
    </w:p>
    <w:p w:rsidR="003B3323" w:rsidRPr="009916BC" w:rsidRDefault="003B3323" w:rsidP="005E6599">
      <w:pPr>
        <w:spacing w:after="0" w:line="240" w:lineRule="auto"/>
        <w:jc w:val="both"/>
      </w:pPr>
    </w:p>
    <w:p w:rsidR="003B3323" w:rsidRPr="009916BC" w:rsidRDefault="0041515F" w:rsidP="005E6599">
      <w:pPr>
        <w:spacing w:after="0" w:line="240" w:lineRule="auto"/>
        <w:jc w:val="both"/>
      </w:pPr>
      <w:r w:rsidRPr="009916BC">
        <w:t>Dans votre fiche projet, notez </w:t>
      </w:r>
      <w:r w:rsidR="009916BC" w:rsidRPr="009916BC">
        <w:t xml:space="preserve">par exemple </w:t>
      </w:r>
      <w:r w:rsidRPr="009916BC">
        <w:t>:</w:t>
      </w:r>
    </w:p>
    <w:p w:rsidR="0041515F" w:rsidRPr="00523CCF" w:rsidRDefault="0041515F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 nom du projet</w:t>
      </w:r>
      <w:r w:rsidR="009916BC" w:rsidRPr="00523CCF">
        <w:rPr>
          <w:sz w:val="18"/>
        </w:rPr>
        <w:t xml:space="preserve"> et </w:t>
      </w:r>
      <w:r w:rsidR="005E6599" w:rsidRPr="00523CCF">
        <w:rPr>
          <w:sz w:val="18"/>
        </w:rPr>
        <w:t>sa thématique</w:t>
      </w:r>
      <w:r w:rsidR="00F7036E" w:rsidRPr="00523CCF">
        <w:rPr>
          <w:sz w:val="18"/>
        </w:rPr>
        <w:t xml:space="preserve"> principale</w:t>
      </w:r>
    </w:p>
    <w:p w:rsidR="0041515F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 xml:space="preserve">L’année concernée 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objectifs du projet</w:t>
      </w:r>
    </w:p>
    <w:p w:rsidR="009916BC" w:rsidRPr="00523CCF" w:rsidRDefault="00120600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</w:t>
      </w:r>
      <w:r w:rsidR="00D43695" w:rsidRPr="00523CCF">
        <w:rPr>
          <w:sz w:val="18"/>
        </w:rPr>
        <w:t xml:space="preserve"> dérou</w:t>
      </w:r>
      <w:r w:rsidRPr="00523CCF">
        <w:rPr>
          <w:sz w:val="18"/>
        </w:rPr>
        <w:t>lé concret et le</w:t>
      </w:r>
      <w:r w:rsidR="00D43695" w:rsidRPr="00523CCF">
        <w:rPr>
          <w:sz w:val="18"/>
        </w:rPr>
        <w:t xml:space="preserve"> public visé</w:t>
      </w:r>
    </w:p>
    <w:p w:rsidR="00F7036E" w:rsidRPr="00523CCF" w:rsidRDefault="00F7036E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quartiers prioritaires de la politique de la ville concerné</w:t>
      </w:r>
      <w:r w:rsidR="00FB6EA1" w:rsidRPr="00523CCF">
        <w:rPr>
          <w:sz w:val="18"/>
        </w:rPr>
        <w:t>s</w:t>
      </w:r>
      <w:r w:rsidRPr="00523CCF">
        <w:rPr>
          <w:sz w:val="18"/>
        </w:rPr>
        <w:t xml:space="preserve"> par le projet (pour prétendre à une subvention « politique de la ville », votre association doit mener des actions auprès des habitants</w:t>
      </w:r>
      <w:r w:rsidR="00FB6EA1" w:rsidRPr="00523CCF">
        <w:rPr>
          <w:sz w:val="18"/>
        </w:rPr>
        <w:t xml:space="preserve"> des</w:t>
      </w:r>
      <w:r w:rsidR="00FF3D7F">
        <w:rPr>
          <w:sz w:val="18"/>
        </w:rPr>
        <w:t xml:space="preserve"> quartiers de la ville</w:t>
      </w:r>
      <w:r w:rsidRPr="00523CCF">
        <w:rPr>
          <w:sz w:val="18"/>
        </w:rPr>
        <w:t xml:space="preserve"> dits « prioritaires» - QPV)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moyens humains et logistiques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L’évaluation quantitative du projet (</w:t>
      </w:r>
      <w:r w:rsidR="005E6599" w:rsidRPr="00523CCF">
        <w:rPr>
          <w:sz w:val="18"/>
        </w:rPr>
        <w:t>par ex. : les indicateurs de présence</w:t>
      </w:r>
      <w:r w:rsidRPr="00523CCF">
        <w:rPr>
          <w:sz w:val="18"/>
        </w:rPr>
        <w:t>)</w:t>
      </w:r>
      <w:r w:rsidR="005E6599" w:rsidRPr="00523CCF">
        <w:rPr>
          <w:sz w:val="18"/>
        </w:rPr>
        <w:t>, l’évaluation qualitative (par ex. : le suivi avec un journal de bord)</w:t>
      </w:r>
    </w:p>
    <w:p w:rsidR="005E6599" w:rsidRPr="00523CCF" w:rsidRDefault="005E6599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 budget prévisionnel</w:t>
      </w:r>
      <w:r w:rsidR="00877AAB">
        <w:rPr>
          <w:sz w:val="18"/>
        </w:rPr>
        <w:t xml:space="preserve"> du projet</w:t>
      </w:r>
      <w:r w:rsidRPr="00523CCF">
        <w:rPr>
          <w:sz w:val="18"/>
        </w:rPr>
        <w:t xml:space="preserve"> </w:t>
      </w:r>
    </w:p>
    <w:p w:rsidR="0038725C" w:rsidRPr="005E6599" w:rsidRDefault="0038725C" w:rsidP="005E6599">
      <w:pPr>
        <w:spacing w:after="0" w:line="240" w:lineRule="auto"/>
        <w:jc w:val="both"/>
        <w:rPr>
          <w:rFonts w:ascii="Century Gothic" w:hAnsi="Century Gothic"/>
          <w:b/>
          <w:color w:val="FF0000"/>
        </w:rPr>
      </w:pPr>
    </w:p>
    <w:p w:rsidR="00DA2BE7" w:rsidRDefault="00C14884" w:rsidP="00DA2BE7">
      <w:pPr>
        <w:spacing w:after="0" w:line="240" w:lineRule="auto"/>
        <w:jc w:val="both"/>
        <w:rPr>
          <w:rFonts w:ascii="Century Gothic" w:hAnsi="Century Gothic"/>
          <w:color w:val="0070C0"/>
          <w:sz w:val="16"/>
        </w:rPr>
      </w:pPr>
      <w:r>
        <w:rPr>
          <w:rFonts w:ascii="Century Gothic" w:hAnsi="Century Gothic"/>
          <w:b/>
          <w:color w:val="0070C0"/>
        </w:rPr>
        <w:t xml:space="preserve">2 - </w:t>
      </w:r>
      <w:r w:rsidR="002E0486" w:rsidRPr="00C14884">
        <w:rPr>
          <w:rFonts w:ascii="Century Gothic" w:hAnsi="Century Gothic"/>
          <w:b/>
          <w:color w:val="0070C0"/>
        </w:rPr>
        <w:t xml:space="preserve">Pour demander une subvention politique de la ville en remplissant </w:t>
      </w:r>
      <w:r w:rsidR="005E6599" w:rsidRPr="00C14884">
        <w:rPr>
          <w:rFonts w:ascii="Century Gothic" w:hAnsi="Century Gothic"/>
          <w:b/>
          <w:color w:val="0070C0"/>
        </w:rPr>
        <w:t>le budg</w:t>
      </w:r>
      <w:r w:rsidR="00F7036E" w:rsidRPr="00C14884">
        <w:rPr>
          <w:rFonts w:ascii="Century Gothic" w:hAnsi="Century Gothic"/>
          <w:b/>
          <w:color w:val="0070C0"/>
        </w:rPr>
        <w:t>et prévisionnel</w:t>
      </w:r>
      <w:r w:rsidR="000A5D63" w:rsidRPr="00C14884">
        <w:rPr>
          <w:rFonts w:ascii="Century Gothic" w:hAnsi="Century Gothic"/>
          <w:b/>
          <w:color w:val="0070C0"/>
        </w:rPr>
        <w:t xml:space="preserve"> du projet</w:t>
      </w:r>
      <w:r w:rsidR="00F7036E" w:rsidRPr="00C14884">
        <w:rPr>
          <w:rFonts w:ascii="Century Gothic" w:hAnsi="Century Gothic"/>
          <w:b/>
          <w:color w:val="0070C0"/>
        </w:rPr>
        <w:t xml:space="preserve"> dans le portail</w:t>
      </w:r>
      <w:r w:rsidR="005E6599" w:rsidRPr="00C14884">
        <w:rPr>
          <w:rFonts w:ascii="Century Gothic" w:hAnsi="Century Gothic"/>
          <w:b/>
          <w:color w:val="0070C0"/>
        </w:rPr>
        <w:t xml:space="preserve"> DAUPHIN </w:t>
      </w:r>
      <w:hyperlink r:id="rId7" w:history="1">
        <w:r w:rsidR="00DA2BE7" w:rsidRPr="00231ACA">
          <w:rPr>
            <w:rStyle w:val="Lienhypertexte"/>
            <w:rFonts w:ascii="Century Gothic" w:hAnsi="Century Gothic"/>
            <w:sz w:val="16"/>
          </w:rPr>
          <w:t>https://agence-cohesion-territoires.gouv.fr/subventions-de-la-politique-de-la-ville-101</w:t>
        </w:r>
      </w:hyperlink>
    </w:p>
    <w:p w:rsidR="00C90805" w:rsidRPr="00526A36" w:rsidRDefault="001756E2" w:rsidP="00B879F3">
      <w:pPr>
        <w:spacing w:before="240" w:after="0" w:line="240" w:lineRule="auto"/>
        <w:jc w:val="both"/>
        <w:rPr>
          <w:color w:val="00B050"/>
        </w:rPr>
      </w:pPr>
      <w:r>
        <w:t xml:space="preserve">Désormais, </w:t>
      </w:r>
      <w:r w:rsidR="00877AAB">
        <w:t xml:space="preserve">pour un projet donné, </w:t>
      </w:r>
      <w:r>
        <w:t>le portail DAUPHIN permet de remplir une demande</w:t>
      </w:r>
      <w:r w:rsidR="00FF3D7F">
        <w:t xml:space="preserve"> de subvention unique</w:t>
      </w:r>
      <w:r w:rsidR="00877AAB">
        <w:t>.</w:t>
      </w:r>
      <w:r>
        <w:t xml:space="preserve"> </w:t>
      </w:r>
      <w:r w:rsidR="00C90805" w:rsidRPr="00526A36">
        <w:rPr>
          <w:color w:val="00B050"/>
        </w:rPr>
        <w:t>[Paragraphes</w:t>
      </w:r>
      <w:r w:rsidR="00F81970">
        <w:rPr>
          <w:color w:val="00B050"/>
        </w:rPr>
        <w:t xml:space="preserve"> suivants</w:t>
      </w:r>
      <w:r w:rsidR="00C90805" w:rsidRPr="00526A36">
        <w:rPr>
          <w:color w:val="00B050"/>
        </w:rPr>
        <w:t xml:space="preserve"> à </w:t>
      </w:r>
      <w:r w:rsidR="00F81970">
        <w:rPr>
          <w:color w:val="00B050"/>
        </w:rPr>
        <w:t>sélectionner</w:t>
      </w:r>
      <w:r w:rsidR="00C90805" w:rsidRPr="00526A36">
        <w:rPr>
          <w:color w:val="00B050"/>
        </w:rPr>
        <w:t xml:space="preserve"> selon la situation locale. </w:t>
      </w:r>
      <w:r w:rsidR="001B5880">
        <w:rPr>
          <w:color w:val="00B050"/>
        </w:rPr>
        <w:t>1</w:t>
      </w:r>
      <w:r w:rsidR="001B5880" w:rsidRPr="001B5880">
        <w:rPr>
          <w:color w:val="00B050"/>
          <w:vertAlign w:val="superscript"/>
        </w:rPr>
        <w:t>er</w:t>
      </w:r>
      <w:r w:rsidR="001B5880">
        <w:rPr>
          <w:color w:val="00B050"/>
        </w:rPr>
        <w:t xml:space="preserve"> Paragraphe, p</w:t>
      </w:r>
      <w:r w:rsidR="00C90805" w:rsidRPr="00526A36">
        <w:rPr>
          <w:color w:val="00B050"/>
        </w:rPr>
        <w:t>our les contrats de ville en</w:t>
      </w:r>
      <w:r w:rsidR="00267C1C" w:rsidRPr="00526A36">
        <w:rPr>
          <w:color w:val="00B050"/>
        </w:rPr>
        <w:t xml:space="preserve"> mode collaboratif</w:t>
      </w:r>
      <w:r w:rsidR="00526A36" w:rsidRPr="00526A36">
        <w:rPr>
          <w:color w:val="00B050"/>
        </w:rPr>
        <w:t xml:space="preserve"> </w:t>
      </w:r>
      <w:r w:rsidR="00526A36">
        <w:rPr>
          <w:color w:val="00B050"/>
        </w:rPr>
        <w:t>da</w:t>
      </w:r>
      <w:r w:rsidR="001B5880">
        <w:rPr>
          <w:color w:val="00B050"/>
        </w:rPr>
        <w:t>n</w:t>
      </w:r>
      <w:r w:rsidR="00526A36">
        <w:rPr>
          <w:color w:val="00B050"/>
        </w:rPr>
        <w:t>s</w:t>
      </w:r>
      <w:r w:rsidR="00526A36" w:rsidRPr="00526A36">
        <w:rPr>
          <w:color w:val="00B050"/>
        </w:rPr>
        <w:t xml:space="preserve"> DAUPHIN. </w:t>
      </w:r>
      <w:r w:rsidR="001B5880">
        <w:rPr>
          <w:color w:val="00B050"/>
        </w:rPr>
        <w:t>2</w:t>
      </w:r>
      <w:r w:rsidR="001B5880" w:rsidRPr="001B5880">
        <w:rPr>
          <w:color w:val="00B050"/>
          <w:vertAlign w:val="superscript"/>
        </w:rPr>
        <w:t>e</w:t>
      </w:r>
      <w:r w:rsidR="001B5880">
        <w:rPr>
          <w:color w:val="00B050"/>
        </w:rPr>
        <w:t xml:space="preserve"> paragraphe, </w:t>
      </w:r>
      <w:r w:rsidR="00526A36" w:rsidRPr="00526A36">
        <w:rPr>
          <w:color w:val="00B050"/>
        </w:rPr>
        <w:t>pour les autres]</w:t>
      </w:r>
      <w:r w:rsidR="00267C1C" w:rsidRPr="00526A36">
        <w:rPr>
          <w:color w:val="00B050"/>
        </w:rPr>
        <w:t xml:space="preserve"> </w:t>
      </w:r>
    </w:p>
    <w:p w:rsidR="00267C1C" w:rsidRDefault="00C90805" w:rsidP="00526A3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</w:t>
      </w:r>
      <w:r w:rsidR="00267C1C">
        <w:t>e portail DAUPHIN acheminera votre demande</w:t>
      </w:r>
      <w:r w:rsidR="00B879F3">
        <w:t xml:space="preserve"> de subvention</w:t>
      </w:r>
      <w:r w:rsidR="00267C1C">
        <w:t>, d’une manière dématérialisée, à chacun des financeurs</w:t>
      </w:r>
      <w:r w:rsidR="00B879F3">
        <w:t>,</w:t>
      </w:r>
      <w:r w:rsidR="00267C1C">
        <w:t xml:space="preserve"> </w:t>
      </w:r>
      <w:r w:rsidR="00B879F3">
        <w:t xml:space="preserve">partenaires du contrat de ville, </w:t>
      </w:r>
      <w:r w:rsidR="00267C1C">
        <w:t xml:space="preserve">sollicités dans le BUDGET PREVISIONNEL DU PROJET. </w:t>
      </w:r>
    </w:p>
    <w:p w:rsidR="00C90805" w:rsidRDefault="00526A36" w:rsidP="00526A3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Le </w:t>
      </w:r>
      <w:r w:rsidR="00C14884">
        <w:t xml:space="preserve">Cerfa </w:t>
      </w:r>
      <w:r>
        <w:t xml:space="preserve">PDF de la demande de subvention remplie dans DAUPHIN sera envoyée </w:t>
      </w:r>
      <w:r w:rsidRPr="00B879F3">
        <w:rPr>
          <w:color w:val="00B050"/>
        </w:rPr>
        <w:t xml:space="preserve">au chef de projet </w:t>
      </w:r>
      <w:r>
        <w:t xml:space="preserve">à l’adresse suivante </w:t>
      </w:r>
      <w:r w:rsidRPr="001B5880">
        <w:rPr>
          <w:color w:val="00B050"/>
        </w:rPr>
        <w:t>[adresse mail ou postale du chef de projet ville]</w:t>
      </w:r>
      <w:r w:rsidR="001B5880">
        <w:t>.</w:t>
      </w:r>
    </w:p>
    <w:p w:rsidR="00C90805" w:rsidRDefault="00C90805" w:rsidP="005E6599">
      <w:pPr>
        <w:spacing w:after="0" w:line="240" w:lineRule="auto"/>
        <w:jc w:val="both"/>
      </w:pPr>
    </w:p>
    <w:p w:rsidR="00C14884" w:rsidRDefault="002C1E81" w:rsidP="005E6599">
      <w:pPr>
        <w:spacing w:after="0" w:line="240" w:lineRule="auto"/>
        <w:jc w:val="both"/>
      </w:pPr>
      <w:r>
        <w:t xml:space="preserve">Pour mener à bien votre projet, vous pouvez solliciter les partenaires du contrat de ville  concernés par le présent appel à projets : </w:t>
      </w:r>
      <w:r w:rsidRPr="00B879F3">
        <w:rPr>
          <w:color w:val="00B050"/>
        </w:rPr>
        <w:t xml:space="preserve">l’Etat, le Conseil Régional, le Conseil Départemental, l’intercommunalité </w:t>
      </w:r>
      <w:r w:rsidRPr="00C14884">
        <w:rPr>
          <w:color w:val="000000" w:themeColor="text1"/>
        </w:rPr>
        <w:t xml:space="preserve">et la commune. </w:t>
      </w:r>
      <w:r w:rsidR="00310C1A" w:rsidRPr="00C14884">
        <w:rPr>
          <w:color w:val="000000" w:themeColor="text1"/>
        </w:rPr>
        <w:t xml:space="preserve">En </w:t>
      </w:r>
      <w:r w:rsidR="00310C1A" w:rsidRPr="002E0486">
        <w:t>remplissant la partie d</w:t>
      </w:r>
      <w:r w:rsidR="00C90805">
        <w:t>roite d</w:t>
      </w:r>
      <w:r w:rsidR="00310C1A" w:rsidRPr="002E0486">
        <w:t>u</w:t>
      </w:r>
      <w:r w:rsidR="00830921" w:rsidRPr="002E0486">
        <w:t xml:space="preserve"> budget prévisionnel</w:t>
      </w:r>
      <w:r w:rsidR="00F7036E">
        <w:t xml:space="preserve"> du projet</w:t>
      </w:r>
      <w:r w:rsidR="00877AAB">
        <w:t xml:space="preserve"> (rubrique</w:t>
      </w:r>
      <w:r w:rsidR="00877AAB" w:rsidRPr="002E0486">
        <w:t xml:space="preserve"> « </w:t>
      </w:r>
      <w:r w:rsidR="00877AAB">
        <w:t xml:space="preserve">74 - </w:t>
      </w:r>
      <w:r w:rsidR="00877AAB" w:rsidRPr="002E0486">
        <w:t>Subvention d’exploitation »)</w:t>
      </w:r>
      <w:r w:rsidR="00830921" w:rsidRPr="002E0486">
        <w:t>,</w:t>
      </w:r>
      <w:r w:rsidR="00310C1A" w:rsidRPr="002E0486">
        <w:t xml:space="preserve"> vous allez procéd</w:t>
      </w:r>
      <w:r w:rsidR="00830921" w:rsidRPr="002E0486">
        <w:t xml:space="preserve">er </w:t>
      </w:r>
      <w:r w:rsidR="00310C1A" w:rsidRPr="002E0486">
        <w:t xml:space="preserve">aux demandes de </w:t>
      </w:r>
      <w:r>
        <w:t>financement</w:t>
      </w:r>
    </w:p>
    <w:p w:rsidR="00310C1A" w:rsidRPr="002E0486" w:rsidRDefault="00CD23F5" w:rsidP="005E6599">
      <w:pPr>
        <w:spacing w:after="0" w:line="240" w:lineRule="auto"/>
        <w:jc w:val="both"/>
      </w:pPr>
      <w:r w:rsidRPr="002E0486">
        <w:t xml:space="preserve"> </w:t>
      </w:r>
    </w:p>
    <w:tbl>
      <w:tblPr>
        <w:tblW w:w="98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  <w:gridCol w:w="1216"/>
      </w:tblGrid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623F9" w:rsidRPr="003623F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623F9" w:rsidRPr="003623F9" w:rsidRDefault="003623F9" w:rsidP="003623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623F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4931B06" wp14:editId="4A8099C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50800</wp:posOffset>
                      </wp:positionV>
                      <wp:extent cx="1457325" cy="390525"/>
                      <wp:effectExtent l="0" t="0" r="28575" b="1524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307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Conseil Régional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" o:spid="_x0000_s1026" type="#_x0000_t202" style="position:absolute;margin-left:19.25pt;margin-top:4pt;width:114.75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" filled="f" strokecolor="black [3213]">
                      <v:stroke dashstyle="3 1"/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Conseil Régional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F939B0F" wp14:editId="6CB07C3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-158115</wp:posOffset>
                      </wp:positionV>
                      <wp:extent cx="2247900" cy="390525"/>
                      <wp:effectExtent l="0" t="0" r="19050" b="1524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65" cy="311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623F9" w:rsidRDefault="003623F9" w:rsidP="00B879F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Conseil Départemental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27" type="#_x0000_t202" style="position:absolute;margin-left:21.65pt;margin-top:-12.45pt;width:177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" filled="f" strokecolor="black [3213]">
                      <v:stroke dashstyle="3 1"/>
                      <v:textbox style="mso-fit-shape-to-text:t">
                        <w:txbxContent>
                          <w:p w:rsidR="003623F9" w:rsidRDefault="003623F9" w:rsidP="00B87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Conseil Départemental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28F689" wp14:editId="3E868C0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-3810</wp:posOffset>
                      </wp:positionV>
                      <wp:extent cx="276225" cy="931545"/>
                      <wp:effectExtent l="0" t="0" r="85725" b="59055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3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5" o:spid="_x0000_s1026" type="#_x0000_t32" style="position:absolute;margin-left:28.3pt;margin-top:-.3pt;width:21.75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98778" wp14:editId="36DEA76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8255</wp:posOffset>
                      </wp:positionV>
                      <wp:extent cx="541655" cy="909955"/>
                      <wp:effectExtent l="38100" t="0" r="29845" b="61595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1655" cy="909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6" o:spid="_x0000_s1026" type="#_x0000_t32" style="position:absolute;margin-left:43.35pt;margin-top:.65pt;width:42.65pt;height:7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877AAB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DCD3D7" wp14:editId="0BB7BCF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6350</wp:posOffset>
                      </wp:positionV>
                      <wp:extent cx="1133475" cy="381000"/>
                      <wp:effectExtent l="0" t="0" r="28575" b="1524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124" cy="307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623F9" w:rsidRDefault="003623F9" w:rsidP="00B879F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Commune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28" type="#_x0000_t202" style="position:absolute;margin-left:22.1pt;margin-top:.5pt;width:89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" filled="f" strokecolor="black [3213]">
                      <v:stroke dashstyle="3 1"/>
                      <v:textbox style="mso-fit-shape-to-text:t">
                        <w:txbxContent>
                          <w:p w:rsidR="003623F9" w:rsidRDefault="003623F9" w:rsidP="00B87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Commune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DA269B" wp14:editId="2607C2F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28575</wp:posOffset>
                      </wp:positionV>
                      <wp:extent cx="1009650" cy="390525"/>
                      <wp:effectExtent l="0" t="0" r="19050" b="1524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950" cy="307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623F9" w:rsidRDefault="003623F9" w:rsidP="00F50F5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Interco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29" type="#_x0000_t202" style="position:absolute;margin-left:20.95pt;margin-top:2.25pt;width:79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" filled="f" strokecolor="black [3213]">
                      <v:stroke dashstyle="3 1"/>
                      <v:textbox style="mso-fit-shape-to-text:t">
                        <w:txbxContent>
                          <w:p w:rsidR="003623F9" w:rsidRDefault="003623F9" w:rsidP="00F50F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Interco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066CF" wp14:editId="7F94E20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-5715</wp:posOffset>
                      </wp:positionV>
                      <wp:extent cx="752475" cy="390525"/>
                      <wp:effectExtent l="0" t="0" r="28575" b="1524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357" cy="311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623F9" w:rsidRDefault="003623F9" w:rsidP="00B879F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Etat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0" type="#_x0000_t202" style="position:absolute;margin-left:50.1pt;margin-top:-.45pt;width:5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" filled="f" strokecolor="black [3213]">
                      <v:stroke dashstyle="3 1"/>
                      <v:textbox style="mso-fit-shape-to-text:t">
                        <w:txbxContent>
                          <w:p w:rsidR="003623F9" w:rsidRDefault="003623F9" w:rsidP="00B87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Etat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201FF" wp14:editId="7B23403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113030</wp:posOffset>
                      </wp:positionV>
                      <wp:extent cx="304800" cy="409575"/>
                      <wp:effectExtent l="0" t="0" r="57150" b="47625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4" o:spid="_x0000_s1026" type="#_x0000_t32" style="position:absolute;margin-left:20.5pt;margin-top:8.9pt;width:24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3811C" wp14:editId="0E5CBDD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125095</wp:posOffset>
                      </wp:positionV>
                      <wp:extent cx="342900" cy="81343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813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31" type="#_x0000_t202" style="position:absolute;margin-left:17.4pt;margin-top:9.85pt;width:27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" filled="f" stroked="f">
                      <v:textbox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C3442" wp14:editId="7E9D763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123825</wp:posOffset>
                      </wp:positionV>
                      <wp:extent cx="5080" cy="389255"/>
                      <wp:effectExtent l="76200" t="0" r="109220" b="48895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7" o:spid="_x0000_s1026" type="#_x0000_t32" style="position:absolute;margin-left:-1pt;margin-top:9.75pt;width:.4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6D5CE" wp14:editId="2374EEE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102235</wp:posOffset>
                      </wp:positionV>
                      <wp:extent cx="349885" cy="453390"/>
                      <wp:effectExtent l="38100" t="0" r="31115" b="6096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885" cy="453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8" o:spid="_x0000_s1026" type="#_x0000_t32" style="position:absolute;margin-left:50.05pt;margin-top:8.05pt;width:27.55pt;height:3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EC370F" wp14:editId="76093D1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60325</wp:posOffset>
                      </wp:positionV>
                      <wp:extent cx="628650" cy="49530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6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32" type="#_x0000_t202" style="position:absolute;margin-left:2.3pt;margin-top:4.75pt;width:49.5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" filled="f" stroked="f"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7AC612" wp14:editId="100D8B7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124460</wp:posOffset>
                      </wp:positionV>
                      <wp:extent cx="400050" cy="49530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332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2" o:spid="_x0000_s1033" type="#_x0000_t202" style="position:absolute;margin-left:24.65pt;margin-top:9.8pt;width:31.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" filled="f" stroked="f"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2AC0F6C" wp14:editId="4DD88F1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99695</wp:posOffset>
                      </wp:positionV>
                      <wp:extent cx="628650" cy="48577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6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34" type="#_x0000_t202" style="position:absolute;margin-left:15.25pt;margin-top:7.85pt;width:49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" filled="f" stroked="f"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4890E5" wp14:editId="5BEB91B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128905</wp:posOffset>
                      </wp:positionV>
                      <wp:extent cx="628650" cy="48577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6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35" type="#_x0000_t202" style="position:absolute;margin-left:38.15pt;margin-top:10.15pt;width:49.5pt;height:3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" filled="f" stroked="f"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EFAC2" wp14:editId="7856E18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-11430</wp:posOffset>
                      </wp:positionV>
                      <wp:extent cx="3638550" cy="476250"/>
                      <wp:effectExtent l="0" t="0" r="1905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45720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Association</w:t>
                                  </w:r>
                                </w:p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Saisie de la demande de subvention dans le portail DAUPHIN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36" type="#_x0000_t202" style="position:absolute;margin-left:32.15pt;margin-top:-.9pt;width:286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" filled="f" strokecolor="windowText" strokeweight="1.5pt">
                      <v:textbox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Association</w:t>
                            </w:r>
                          </w:p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Saisie de la demande de subvention dans le portail DAUPHIN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F50F54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4C54D" wp14:editId="0C920E24">
                      <wp:simplePos x="0" y="0"/>
                      <wp:positionH relativeFrom="column">
                        <wp:posOffset>-1191895</wp:posOffset>
                      </wp:positionH>
                      <wp:positionV relativeFrom="paragraph">
                        <wp:posOffset>224155</wp:posOffset>
                      </wp:positionV>
                      <wp:extent cx="3857625" cy="295275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4" cy="2567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623F9" w:rsidRDefault="003623F9" w:rsidP="003623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Réalisation du projet au profit des habitants des QPV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37" type="#_x0000_t202" style="position:absolute;margin-left:-93.85pt;margin-top:17.65pt;width:303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" filled="f" stroked="f">
                      <v:textbox style="mso-fit-shape-to-text:t">
                        <w:txbxContent>
                          <w:p w:rsidR="003623F9" w:rsidRDefault="003623F9" w:rsidP="003623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1"/>
                                <w:szCs w:val="21"/>
                              </w:rPr>
                              <w:t>Réalisation du projet au profit des habitants des QPV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353599" wp14:editId="4656031A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-11430</wp:posOffset>
                      </wp:positionV>
                      <wp:extent cx="292735" cy="285750"/>
                      <wp:effectExtent l="19050" t="0" r="12065" b="38100"/>
                      <wp:wrapNone/>
                      <wp:docPr id="33" name="Flèche vers le ba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3" o:spid="_x0000_s1026" type="#_x0000_t67" style="position:absolute;margin-left:40.85pt;margin-top:-.9pt;width:23.0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" adj="10800" fillcolor="#a6a6a6" strokecolor="#7f7f7f" strokeweight="2pt"/>
                  </w:pict>
                </mc:Fallback>
              </mc:AlternateContent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B879F3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11D652A" wp14:editId="4FBEBC3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141605</wp:posOffset>
                  </wp:positionV>
                  <wp:extent cx="1775460" cy="1148080"/>
                  <wp:effectExtent l="0" t="0" r="0" b="0"/>
                  <wp:wrapNone/>
                  <wp:docPr id="49" name="Imag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3F9"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623F9" w:rsidRPr="003623F9" w:rsidTr="003623F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3F9" w:rsidRPr="003623F9" w:rsidRDefault="003623F9" w:rsidP="0036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23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C1E81" w:rsidRDefault="002C1E81" w:rsidP="001B5880">
      <w:pPr>
        <w:spacing w:after="0" w:line="240" w:lineRule="auto"/>
        <w:jc w:val="both"/>
      </w:pPr>
    </w:p>
    <w:p w:rsidR="00F50F54" w:rsidRDefault="00F50F54" w:rsidP="001B5880">
      <w:pPr>
        <w:spacing w:after="0" w:line="240" w:lineRule="auto"/>
        <w:jc w:val="both"/>
      </w:pPr>
    </w:p>
    <w:p w:rsidR="00F50F54" w:rsidRDefault="00F50F54" w:rsidP="001B5880">
      <w:pPr>
        <w:spacing w:after="0" w:line="240" w:lineRule="auto"/>
        <w:jc w:val="both"/>
      </w:pPr>
    </w:p>
    <w:p w:rsidR="00F50F54" w:rsidRDefault="00F50F54" w:rsidP="001B5880">
      <w:pPr>
        <w:spacing w:after="0" w:line="240" w:lineRule="auto"/>
        <w:jc w:val="both"/>
      </w:pPr>
    </w:p>
    <w:p w:rsidR="001B5880" w:rsidRDefault="001B5880" w:rsidP="001B5880">
      <w:pPr>
        <w:spacing w:after="0" w:line="240" w:lineRule="auto"/>
        <w:jc w:val="both"/>
      </w:pPr>
      <w:r>
        <w:t>Concrètement quand vous rempli</w:t>
      </w:r>
      <w:r w:rsidR="00523CCF">
        <w:t>ssez le budget de votre projet</w:t>
      </w:r>
      <w:r>
        <w:t xml:space="preserve"> dans le portail DAUPHIN</w:t>
      </w:r>
      <w:r w:rsidR="00F81970">
        <w:t>, si vous sollicitez un financement</w:t>
      </w:r>
      <w:r w:rsidR="00523CCF">
        <w:t> :</w:t>
      </w:r>
    </w:p>
    <w:p w:rsidR="00523CCF" w:rsidRDefault="00523CCF" w:rsidP="001B5880">
      <w:pPr>
        <w:spacing w:after="0" w:line="240" w:lineRule="auto"/>
        <w:jc w:val="both"/>
      </w:pPr>
    </w:p>
    <w:p w:rsidR="00526A36" w:rsidRDefault="00526A36" w:rsidP="00526A3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D6CABBB" wp14:editId="1D04E719">
            <wp:extent cx="3356841" cy="261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8182" cy="26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CF" w:rsidRDefault="00523CCF" w:rsidP="00526A36">
      <w:pPr>
        <w:spacing w:after="0" w:line="240" w:lineRule="auto"/>
        <w:jc w:val="center"/>
      </w:pPr>
    </w:p>
    <w:p w:rsidR="002E0486" w:rsidRPr="000A5D63" w:rsidRDefault="000A5D63" w:rsidP="000A5D63">
      <w:pPr>
        <w:spacing w:after="0" w:line="240" w:lineRule="auto"/>
        <w:jc w:val="both"/>
        <w:rPr>
          <w:b/>
        </w:rPr>
      </w:pPr>
      <w:r w:rsidRPr="000A5D63">
        <w:rPr>
          <w:b/>
        </w:rPr>
        <w:t xml:space="preserve">Auprès de </w:t>
      </w:r>
      <w:r w:rsidR="0038725C" w:rsidRPr="000A5D63">
        <w:rPr>
          <w:b/>
        </w:rPr>
        <w:t>l’</w:t>
      </w:r>
      <w:r w:rsidRPr="000A5D63">
        <w:rPr>
          <w:b/>
        </w:rPr>
        <w:t xml:space="preserve">Etat, </w:t>
      </w:r>
      <w:r w:rsidR="001B5880">
        <w:rPr>
          <w:b/>
        </w:rPr>
        <w:t xml:space="preserve">cliquez sur l’icône </w:t>
      </w:r>
      <w:r w:rsidR="001B5880">
        <w:rPr>
          <w:noProof/>
          <w:lang w:eastAsia="fr-FR"/>
        </w:rPr>
        <w:drawing>
          <wp:inline distT="0" distB="0" distL="0" distR="0" wp14:anchorId="7C07700A" wp14:editId="4462336F">
            <wp:extent cx="342900" cy="342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880">
        <w:rPr>
          <w:b/>
        </w:rPr>
        <w:t xml:space="preserve">puis </w:t>
      </w:r>
      <w:r w:rsidRPr="000A5D63">
        <w:rPr>
          <w:b/>
        </w:rPr>
        <w:t>dans</w:t>
      </w:r>
      <w:r w:rsidR="001B5880">
        <w:rPr>
          <w:b/>
        </w:rPr>
        <w:t xml:space="preserve"> la zone de recherche</w:t>
      </w:r>
      <w:r w:rsidR="00F50F54">
        <w:rPr>
          <w:b/>
        </w:rPr>
        <w:t xml:space="preserve"> </w:t>
      </w:r>
      <w:r w:rsidR="001B5880">
        <w:rPr>
          <w:b/>
        </w:rPr>
        <w:t>:</w:t>
      </w:r>
      <w:r w:rsidRPr="000A5D63">
        <w:rPr>
          <w:b/>
        </w:rPr>
        <w:t xml:space="preserve"> </w:t>
      </w:r>
    </w:p>
    <w:p w:rsidR="00830921" w:rsidRDefault="00830921" w:rsidP="005E6599">
      <w:pPr>
        <w:spacing w:after="0" w:line="240" w:lineRule="auto"/>
        <w:jc w:val="both"/>
      </w:pPr>
      <w:r>
        <w:t xml:space="preserve">1 - tapez le numéro du département où </w:t>
      </w:r>
      <w:r w:rsidR="000A5D63">
        <w:t>se trouve</w:t>
      </w:r>
      <w:r w:rsidR="00427C68">
        <w:t>nt</w:t>
      </w:r>
      <w:r w:rsidR="000A5D63">
        <w:t xml:space="preserve"> les QPV concerné</w:t>
      </w:r>
      <w:r w:rsidR="0021699A">
        <w:t>s</w:t>
      </w:r>
      <w:r w:rsidR="000A5D63">
        <w:t xml:space="preserve"> par votre projet</w:t>
      </w:r>
    </w:p>
    <w:p w:rsidR="00830921" w:rsidRDefault="00830921" w:rsidP="005E6599">
      <w:pPr>
        <w:spacing w:after="0" w:line="240" w:lineRule="auto"/>
        <w:jc w:val="both"/>
      </w:pPr>
      <w:r>
        <w:t>2 - dans le menu déroulant sélectionnez « </w:t>
      </w:r>
      <w:r w:rsidR="000A5D63" w:rsidRPr="00526A36">
        <w:rPr>
          <w:color w:val="00B050"/>
        </w:rPr>
        <w:t>[</w:t>
      </w:r>
      <w:r w:rsidRPr="00526A36">
        <w:rPr>
          <w:color w:val="00B050"/>
        </w:rPr>
        <w:t>n° de département</w:t>
      </w:r>
      <w:r w:rsidR="000A5D63" w:rsidRPr="00526A36">
        <w:rPr>
          <w:color w:val="00B050"/>
        </w:rPr>
        <w:t>]</w:t>
      </w:r>
      <w:r w:rsidRPr="00526A36">
        <w:rPr>
          <w:color w:val="00B050"/>
        </w:rPr>
        <w:t xml:space="preserve"> </w:t>
      </w:r>
      <w:r w:rsidR="00B879F3">
        <w:t>- ETAT-POLITIQUE-VILLE »</w:t>
      </w:r>
    </w:p>
    <w:p w:rsidR="002E0486" w:rsidRDefault="002E0486" w:rsidP="005E6599">
      <w:pPr>
        <w:spacing w:after="0" w:line="240" w:lineRule="auto"/>
        <w:jc w:val="both"/>
      </w:pPr>
      <w:r>
        <w:t xml:space="preserve">3 </w:t>
      </w:r>
      <w:r w:rsidR="0038725C">
        <w:t>-</w:t>
      </w:r>
      <w:r>
        <w:t xml:space="preserve"> Inscrivez le montant demandé</w:t>
      </w:r>
    </w:p>
    <w:p w:rsidR="00CD23F5" w:rsidRPr="00F81970" w:rsidRDefault="002E0486" w:rsidP="0038725C">
      <w:pPr>
        <w:spacing w:after="0" w:line="240" w:lineRule="auto"/>
        <w:jc w:val="both"/>
      </w:pPr>
      <w:r w:rsidRPr="00F81970">
        <w:t>Votre demande sera acheminé</w:t>
      </w:r>
      <w:r w:rsidR="0038725C" w:rsidRPr="00F81970">
        <w:t>e</w:t>
      </w:r>
      <w:r w:rsidR="0021699A" w:rsidRPr="00F81970">
        <w:t xml:space="preserve"> vers le service de l’Etat déconcentré</w:t>
      </w:r>
      <w:r w:rsidRPr="00F81970">
        <w:t xml:space="preserve"> en charge de la politique de la ville. </w:t>
      </w:r>
    </w:p>
    <w:p w:rsidR="0021699A" w:rsidRDefault="0021699A" w:rsidP="000A5D63">
      <w:pPr>
        <w:spacing w:after="0" w:line="240" w:lineRule="auto"/>
        <w:jc w:val="both"/>
        <w:rPr>
          <w:b/>
        </w:rPr>
      </w:pPr>
    </w:p>
    <w:p w:rsidR="000A5D63" w:rsidRPr="000A5D63" w:rsidRDefault="000A5D63" w:rsidP="000A5D63">
      <w:pPr>
        <w:spacing w:after="0" w:line="240" w:lineRule="auto"/>
        <w:jc w:val="both"/>
        <w:rPr>
          <w:b/>
        </w:rPr>
      </w:pPr>
      <w:r w:rsidRPr="000A5D63">
        <w:rPr>
          <w:b/>
        </w:rPr>
        <w:t xml:space="preserve">Auprès </w:t>
      </w:r>
      <w:r>
        <w:rPr>
          <w:b/>
        </w:rPr>
        <w:t xml:space="preserve">de la Région, </w:t>
      </w:r>
      <w:r w:rsidR="006E2CF0">
        <w:rPr>
          <w:b/>
        </w:rPr>
        <w:t xml:space="preserve">cliquez sur l’icône </w:t>
      </w:r>
      <w:r w:rsidR="006E2CF0">
        <w:rPr>
          <w:noProof/>
          <w:lang w:eastAsia="fr-FR"/>
        </w:rPr>
        <w:drawing>
          <wp:inline distT="0" distB="0" distL="0" distR="0" wp14:anchorId="01C6506E" wp14:editId="30082D3B">
            <wp:extent cx="342900" cy="342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F0">
        <w:rPr>
          <w:b/>
        </w:rPr>
        <w:t xml:space="preserve">puis </w:t>
      </w:r>
      <w:r w:rsidR="006E2CF0" w:rsidRPr="000A5D63">
        <w:rPr>
          <w:b/>
        </w:rPr>
        <w:t>dans</w:t>
      </w:r>
      <w:r w:rsidR="006E2CF0">
        <w:rPr>
          <w:b/>
        </w:rPr>
        <w:t xml:space="preserve"> la zone de recherche :</w:t>
      </w:r>
    </w:p>
    <w:p w:rsidR="000A5D63" w:rsidRDefault="000A5D63" w:rsidP="000A5D63">
      <w:pPr>
        <w:spacing w:after="0" w:line="240" w:lineRule="auto"/>
        <w:jc w:val="both"/>
      </w:pPr>
      <w:r>
        <w:t>1 - tapez le nom de la région où se trouve</w:t>
      </w:r>
      <w:r w:rsidR="00526A36">
        <w:t>nt les</w:t>
      </w:r>
      <w:r>
        <w:t xml:space="preserve"> QPV concerné</w:t>
      </w:r>
      <w:r w:rsidR="00BE4A51">
        <w:t>s</w:t>
      </w:r>
      <w:r>
        <w:t xml:space="preserve"> par votre projet</w:t>
      </w:r>
    </w:p>
    <w:p w:rsidR="000A5D63" w:rsidRDefault="000A5D63" w:rsidP="000A5D63">
      <w:pPr>
        <w:spacing w:after="0" w:line="240" w:lineRule="auto"/>
        <w:jc w:val="both"/>
      </w:pPr>
      <w:r>
        <w:t xml:space="preserve">2 - dans le menu déroulant sélectionnez </w:t>
      </w:r>
      <w:r w:rsidR="0021699A">
        <w:t>« </w:t>
      </w:r>
      <w:r w:rsidRPr="00526A36">
        <w:rPr>
          <w:color w:val="00B050"/>
        </w:rPr>
        <w:t>[nom de la région]</w:t>
      </w:r>
      <w:r w:rsidR="00C373F3">
        <w:rPr>
          <w:color w:val="00B050"/>
        </w:rPr>
        <w:t xml:space="preserve"> </w:t>
      </w:r>
      <w:r w:rsidR="00C373F3" w:rsidRPr="00C373F3">
        <w:t>(CONSEIL REGIONAL)</w:t>
      </w:r>
      <w:r w:rsidR="0021699A" w:rsidRPr="00C373F3">
        <w:t> </w:t>
      </w:r>
      <w:r w:rsidR="0021699A">
        <w:t>»</w:t>
      </w:r>
      <w:r>
        <w:t xml:space="preserve"> </w:t>
      </w:r>
    </w:p>
    <w:p w:rsidR="000A5D63" w:rsidRDefault="000A5D63" w:rsidP="000A5D63">
      <w:pPr>
        <w:spacing w:after="0" w:line="240" w:lineRule="auto"/>
        <w:jc w:val="both"/>
      </w:pPr>
      <w:r>
        <w:t>3 - Inscrivez le montant demandé</w:t>
      </w:r>
    </w:p>
    <w:p w:rsidR="005B14AA" w:rsidRDefault="005B14AA" w:rsidP="0038725C">
      <w:pPr>
        <w:spacing w:after="0" w:line="240" w:lineRule="auto"/>
        <w:jc w:val="both"/>
      </w:pPr>
    </w:p>
    <w:p w:rsidR="0021699A" w:rsidRPr="000A5D63" w:rsidRDefault="000A5D63" w:rsidP="000A5D63">
      <w:pPr>
        <w:spacing w:after="0" w:line="240" w:lineRule="auto"/>
        <w:jc w:val="both"/>
        <w:rPr>
          <w:b/>
        </w:rPr>
      </w:pPr>
      <w:r w:rsidRPr="000A5D63">
        <w:rPr>
          <w:b/>
        </w:rPr>
        <w:t xml:space="preserve">Auprès </w:t>
      </w:r>
      <w:r w:rsidR="00BE4A51">
        <w:rPr>
          <w:b/>
        </w:rPr>
        <w:t>du</w:t>
      </w:r>
      <w:r>
        <w:rPr>
          <w:b/>
        </w:rPr>
        <w:t xml:space="preserve"> Département, </w:t>
      </w:r>
      <w:r w:rsidR="006E2CF0">
        <w:rPr>
          <w:b/>
        </w:rPr>
        <w:t xml:space="preserve">cliquez sur l’icône </w:t>
      </w:r>
      <w:r w:rsidR="006E2CF0">
        <w:rPr>
          <w:noProof/>
          <w:lang w:eastAsia="fr-FR"/>
        </w:rPr>
        <w:drawing>
          <wp:inline distT="0" distB="0" distL="0" distR="0" wp14:anchorId="01C6506E" wp14:editId="30082D3B">
            <wp:extent cx="342900" cy="342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F0">
        <w:rPr>
          <w:b/>
        </w:rPr>
        <w:t xml:space="preserve">puis </w:t>
      </w:r>
      <w:r w:rsidR="006E2CF0" w:rsidRPr="000A5D63">
        <w:rPr>
          <w:b/>
        </w:rPr>
        <w:t>dans</w:t>
      </w:r>
      <w:r w:rsidR="006E2CF0">
        <w:rPr>
          <w:b/>
        </w:rPr>
        <w:t xml:space="preserve"> la zone de recherche :</w:t>
      </w:r>
    </w:p>
    <w:p w:rsidR="000A5D63" w:rsidRDefault="000A5D63" w:rsidP="000A5D63">
      <w:pPr>
        <w:spacing w:after="0" w:line="240" w:lineRule="auto"/>
        <w:jc w:val="both"/>
      </w:pPr>
      <w:r>
        <w:t>1 - tapez le numéro du département où se trouve</w:t>
      </w:r>
      <w:r w:rsidR="00526A36">
        <w:t>nt</w:t>
      </w:r>
      <w:r>
        <w:t xml:space="preserve"> les QPV concerné</w:t>
      </w:r>
      <w:r w:rsidR="00BE4A51">
        <w:t>s</w:t>
      </w:r>
      <w:r>
        <w:t xml:space="preserve"> par votre projet</w:t>
      </w:r>
    </w:p>
    <w:p w:rsidR="000A5D63" w:rsidRDefault="000A5D63" w:rsidP="000A5D63">
      <w:pPr>
        <w:spacing w:after="0" w:line="240" w:lineRule="auto"/>
        <w:jc w:val="both"/>
      </w:pPr>
      <w:r>
        <w:t>2 - dans le menu déroulant sélectionnez « </w:t>
      </w:r>
      <w:r w:rsidRPr="00526A36">
        <w:rPr>
          <w:color w:val="00B050"/>
        </w:rPr>
        <w:t xml:space="preserve">[n° département] </w:t>
      </w:r>
      <w:r>
        <w:t xml:space="preserve">- </w:t>
      </w:r>
      <w:r w:rsidR="00C373F3">
        <w:rPr>
          <w:color w:val="00B050"/>
        </w:rPr>
        <w:t>[</w:t>
      </w:r>
      <w:r w:rsidR="00C373F3" w:rsidRPr="00526A36">
        <w:rPr>
          <w:color w:val="00B050"/>
        </w:rPr>
        <w:t xml:space="preserve">département] </w:t>
      </w:r>
      <w:r w:rsidR="00C373F3">
        <w:t>(DEPT)</w:t>
      </w:r>
      <w:r>
        <w:t xml:space="preserve"> » </w:t>
      </w:r>
    </w:p>
    <w:p w:rsidR="000A5D63" w:rsidRDefault="000A5D63" w:rsidP="000A5D63">
      <w:pPr>
        <w:spacing w:after="0" w:line="240" w:lineRule="auto"/>
        <w:jc w:val="both"/>
      </w:pPr>
      <w:r>
        <w:t>3 - Inscrivez le montant demandé</w:t>
      </w:r>
    </w:p>
    <w:p w:rsidR="0021699A" w:rsidRDefault="0021699A" w:rsidP="0021699A">
      <w:pPr>
        <w:spacing w:after="0" w:line="240" w:lineRule="auto"/>
        <w:jc w:val="both"/>
        <w:rPr>
          <w:b/>
        </w:rPr>
      </w:pPr>
    </w:p>
    <w:p w:rsidR="0021699A" w:rsidRPr="000A5D63" w:rsidRDefault="0021699A" w:rsidP="0021699A">
      <w:pPr>
        <w:spacing w:after="0" w:line="240" w:lineRule="auto"/>
        <w:jc w:val="both"/>
        <w:rPr>
          <w:b/>
        </w:rPr>
      </w:pPr>
      <w:r w:rsidRPr="000A5D63">
        <w:rPr>
          <w:b/>
        </w:rPr>
        <w:t xml:space="preserve">Auprès </w:t>
      </w:r>
      <w:r w:rsidR="006E2CF0">
        <w:rPr>
          <w:b/>
        </w:rPr>
        <w:t>de l’inter</w:t>
      </w:r>
      <w:r>
        <w:rPr>
          <w:b/>
        </w:rPr>
        <w:t>commun</w:t>
      </w:r>
      <w:r w:rsidR="006E2CF0">
        <w:rPr>
          <w:b/>
        </w:rPr>
        <w:t>alité,</w:t>
      </w:r>
      <w:r w:rsidR="006E2CF0" w:rsidRPr="006E2CF0">
        <w:rPr>
          <w:b/>
        </w:rPr>
        <w:t xml:space="preserve"> </w:t>
      </w:r>
      <w:r w:rsidR="006E2CF0">
        <w:rPr>
          <w:b/>
        </w:rPr>
        <w:t xml:space="preserve">cliquez sur l’icône </w:t>
      </w:r>
      <w:r w:rsidR="006E2CF0">
        <w:rPr>
          <w:noProof/>
          <w:lang w:eastAsia="fr-FR"/>
        </w:rPr>
        <w:drawing>
          <wp:inline distT="0" distB="0" distL="0" distR="0" wp14:anchorId="01C6506E" wp14:editId="30082D3B">
            <wp:extent cx="342900" cy="342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F0">
        <w:rPr>
          <w:b/>
        </w:rPr>
        <w:t xml:space="preserve">puis </w:t>
      </w:r>
      <w:r w:rsidR="006E2CF0" w:rsidRPr="000A5D63">
        <w:rPr>
          <w:b/>
        </w:rPr>
        <w:t>dans</w:t>
      </w:r>
      <w:r w:rsidR="006E2CF0">
        <w:rPr>
          <w:b/>
        </w:rPr>
        <w:t xml:space="preserve"> la zone de recherche :</w:t>
      </w:r>
    </w:p>
    <w:p w:rsidR="0021699A" w:rsidRDefault="00BE4A51" w:rsidP="0021699A">
      <w:pPr>
        <w:spacing w:after="0" w:line="240" w:lineRule="auto"/>
        <w:jc w:val="both"/>
      </w:pPr>
      <w:r>
        <w:t>1 - tapez le numéro du</w:t>
      </w:r>
      <w:r w:rsidR="0021699A">
        <w:t xml:space="preserve"> département où se trouve</w:t>
      </w:r>
      <w:r w:rsidR="00526A36">
        <w:t>nt</w:t>
      </w:r>
      <w:r w:rsidR="0021699A">
        <w:t xml:space="preserve"> les QPV concernés par votre projet</w:t>
      </w:r>
    </w:p>
    <w:p w:rsidR="0021699A" w:rsidRDefault="0021699A" w:rsidP="0021699A">
      <w:pPr>
        <w:spacing w:after="0" w:line="240" w:lineRule="auto"/>
        <w:jc w:val="both"/>
      </w:pPr>
      <w:r>
        <w:t>2 - dans le menu déroulant sélectionnez « </w:t>
      </w:r>
      <w:r w:rsidRPr="001B5880">
        <w:rPr>
          <w:color w:val="00B050"/>
        </w:rPr>
        <w:t xml:space="preserve">[n° département] </w:t>
      </w:r>
      <w:r w:rsidR="00FF3D7F">
        <w:t>–</w:t>
      </w:r>
      <w:r>
        <w:t xml:space="preserve"> </w:t>
      </w:r>
      <w:r w:rsidR="00FF3D7F" w:rsidRPr="00FF3D7F">
        <w:rPr>
          <w:color w:val="00B050"/>
        </w:rPr>
        <w:t>[</w:t>
      </w:r>
      <w:r w:rsidRPr="00FF3D7F">
        <w:rPr>
          <w:color w:val="00B050"/>
        </w:rPr>
        <w:t>NOM DE L’INTERCO</w:t>
      </w:r>
      <w:r w:rsidR="00FF3D7F">
        <w:rPr>
          <w:color w:val="00B050"/>
        </w:rPr>
        <w:t>]</w:t>
      </w:r>
      <w:r w:rsidRPr="00FF3D7F">
        <w:rPr>
          <w:color w:val="00B050"/>
        </w:rPr>
        <w:t> </w:t>
      </w:r>
      <w:r>
        <w:t xml:space="preserve">» </w:t>
      </w:r>
    </w:p>
    <w:p w:rsidR="0021699A" w:rsidRDefault="0021699A" w:rsidP="0021699A">
      <w:pPr>
        <w:spacing w:after="0" w:line="240" w:lineRule="auto"/>
        <w:jc w:val="both"/>
      </w:pPr>
      <w:r>
        <w:t>3 - Inscrivez le montant demandé</w:t>
      </w:r>
    </w:p>
    <w:p w:rsidR="0021699A" w:rsidRDefault="0021699A" w:rsidP="0021699A">
      <w:pPr>
        <w:spacing w:after="0" w:line="240" w:lineRule="auto"/>
        <w:jc w:val="both"/>
        <w:rPr>
          <w:b/>
        </w:rPr>
      </w:pPr>
    </w:p>
    <w:p w:rsidR="0021699A" w:rsidRPr="000A5D63" w:rsidRDefault="0021699A" w:rsidP="0021699A">
      <w:pPr>
        <w:spacing w:after="0" w:line="240" w:lineRule="auto"/>
        <w:jc w:val="both"/>
        <w:rPr>
          <w:b/>
        </w:rPr>
      </w:pPr>
      <w:r w:rsidRPr="000A5D63">
        <w:rPr>
          <w:b/>
        </w:rPr>
        <w:t xml:space="preserve">Auprès </w:t>
      </w:r>
      <w:r>
        <w:rPr>
          <w:b/>
        </w:rPr>
        <w:t xml:space="preserve">de la commune, </w:t>
      </w:r>
      <w:r w:rsidR="006E2CF0">
        <w:rPr>
          <w:b/>
        </w:rPr>
        <w:t xml:space="preserve">cliquez sur l’icône </w:t>
      </w:r>
      <w:r w:rsidR="006E2CF0">
        <w:rPr>
          <w:noProof/>
          <w:lang w:eastAsia="fr-FR"/>
        </w:rPr>
        <w:drawing>
          <wp:inline distT="0" distB="0" distL="0" distR="0" wp14:anchorId="01C6506E" wp14:editId="30082D3B">
            <wp:extent cx="342900" cy="342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F0">
        <w:rPr>
          <w:b/>
        </w:rPr>
        <w:t xml:space="preserve">puis </w:t>
      </w:r>
      <w:r w:rsidR="006E2CF0" w:rsidRPr="000A5D63">
        <w:rPr>
          <w:b/>
        </w:rPr>
        <w:t>dans</w:t>
      </w:r>
      <w:r w:rsidR="006E2CF0">
        <w:rPr>
          <w:b/>
        </w:rPr>
        <w:t xml:space="preserve"> la zone de recherche </w:t>
      </w:r>
    </w:p>
    <w:p w:rsidR="0021699A" w:rsidRDefault="0021699A" w:rsidP="0021699A">
      <w:pPr>
        <w:spacing w:after="0" w:line="240" w:lineRule="auto"/>
        <w:jc w:val="both"/>
      </w:pPr>
      <w:r>
        <w:t>1 - tapez le code postal de la commune où se trouve</w:t>
      </w:r>
      <w:r w:rsidR="00526A36">
        <w:t>nt</w:t>
      </w:r>
      <w:r>
        <w:t xml:space="preserve"> les QPV concernés par votre projet</w:t>
      </w:r>
    </w:p>
    <w:p w:rsidR="0021699A" w:rsidRDefault="0021699A" w:rsidP="0021699A">
      <w:pPr>
        <w:spacing w:after="0" w:line="240" w:lineRule="auto"/>
        <w:jc w:val="both"/>
      </w:pPr>
      <w:r>
        <w:t>2 - dans le menu déroulant sélectionnez « </w:t>
      </w:r>
      <w:r w:rsidR="00C373F3" w:rsidRPr="00C373F3">
        <w:rPr>
          <w:color w:val="00B050"/>
        </w:rPr>
        <w:t>[</w:t>
      </w:r>
      <w:r w:rsidR="00C373F3">
        <w:rPr>
          <w:color w:val="00B050"/>
        </w:rPr>
        <w:t>nom de la commune]</w:t>
      </w:r>
      <w:r w:rsidRPr="00C373F3">
        <w:rPr>
          <w:color w:val="00B050"/>
        </w:rPr>
        <w:t> </w:t>
      </w:r>
      <w:r w:rsidR="00C373F3">
        <w:rPr>
          <w:color w:val="00B050"/>
        </w:rPr>
        <w:t>(</w:t>
      </w:r>
      <w:r w:rsidR="00C373F3" w:rsidRPr="00C373F3">
        <w:rPr>
          <w:color w:val="00B050"/>
        </w:rPr>
        <w:t>n° code postal</w:t>
      </w:r>
      <w:r w:rsidR="00C373F3">
        <w:rPr>
          <w:color w:val="00B050"/>
        </w:rPr>
        <w:t>)</w:t>
      </w:r>
      <w:r>
        <w:t xml:space="preserve">» </w:t>
      </w:r>
    </w:p>
    <w:p w:rsidR="0021699A" w:rsidRDefault="0021699A" w:rsidP="0021699A">
      <w:pPr>
        <w:spacing w:after="0" w:line="240" w:lineRule="auto"/>
        <w:jc w:val="both"/>
      </w:pPr>
      <w:r>
        <w:t>3 - Inscrivez le montant demandé</w:t>
      </w:r>
    </w:p>
    <w:sectPr w:rsidR="0021699A" w:rsidSect="00523C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F35"/>
    <w:multiLevelType w:val="hybridMultilevel"/>
    <w:tmpl w:val="FE40956E"/>
    <w:lvl w:ilvl="0" w:tplc="76366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3C49"/>
    <w:multiLevelType w:val="hybridMultilevel"/>
    <w:tmpl w:val="C95E9C6E"/>
    <w:lvl w:ilvl="0" w:tplc="CC72B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ED5"/>
    <w:multiLevelType w:val="hybridMultilevel"/>
    <w:tmpl w:val="89D8B66C"/>
    <w:lvl w:ilvl="0" w:tplc="136E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5"/>
    <w:rsid w:val="000A5D63"/>
    <w:rsid w:val="000F44FD"/>
    <w:rsid w:val="00120600"/>
    <w:rsid w:val="001756E2"/>
    <w:rsid w:val="001B5880"/>
    <w:rsid w:val="001C0BAF"/>
    <w:rsid w:val="0021699A"/>
    <w:rsid w:val="00267C1C"/>
    <w:rsid w:val="002C1E81"/>
    <w:rsid w:val="002D12B8"/>
    <w:rsid w:val="002E0486"/>
    <w:rsid w:val="002E6D44"/>
    <w:rsid w:val="00310C1A"/>
    <w:rsid w:val="003623F9"/>
    <w:rsid w:val="0038725C"/>
    <w:rsid w:val="003B3323"/>
    <w:rsid w:val="0041515F"/>
    <w:rsid w:val="00427C68"/>
    <w:rsid w:val="00523CCF"/>
    <w:rsid w:val="00526A36"/>
    <w:rsid w:val="005B14AA"/>
    <w:rsid w:val="005E6599"/>
    <w:rsid w:val="00692D3B"/>
    <w:rsid w:val="006E2CF0"/>
    <w:rsid w:val="008227B5"/>
    <w:rsid w:val="00830921"/>
    <w:rsid w:val="00877AAB"/>
    <w:rsid w:val="009916BC"/>
    <w:rsid w:val="009D43F1"/>
    <w:rsid w:val="00A41C4C"/>
    <w:rsid w:val="00AA479A"/>
    <w:rsid w:val="00B879F3"/>
    <w:rsid w:val="00BE4A51"/>
    <w:rsid w:val="00BF1CCC"/>
    <w:rsid w:val="00C14884"/>
    <w:rsid w:val="00C373F3"/>
    <w:rsid w:val="00C90805"/>
    <w:rsid w:val="00CA6E21"/>
    <w:rsid w:val="00CD23F5"/>
    <w:rsid w:val="00D43695"/>
    <w:rsid w:val="00DA2BE7"/>
    <w:rsid w:val="00DC17F1"/>
    <w:rsid w:val="00E656C3"/>
    <w:rsid w:val="00ED4915"/>
    <w:rsid w:val="00F50F54"/>
    <w:rsid w:val="00F7036E"/>
    <w:rsid w:val="00F81970"/>
    <w:rsid w:val="00FB6EA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3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2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3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agence-cohesion-territoires.gouv.fr/subventions-de-la-politique-de-la-ville-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4249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Christine</dc:creator>
  <cp:lastModifiedBy>MIGNARD Sylvie (DR-NORM)</cp:lastModifiedBy>
  <cp:revision>2</cp:revision>
  <dcterms:created xsi:type="dcterms:W3CDTF">2022-01-17T09:47:00Z</dcterms:created>
  <dcterms:modified xsi:type="dcterms:W3CDTF">2022-01-17T09:47:00Z</dcterms:modified>
</cp:coreProperties>
</file>