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FE" w:rsidRDefault="006109AE" w:rsidP="0037198C">
      <w:pPr>
        <w:tabs>
          <w:tab w:val="left" w:pos="2268"/>
        </w:tabs>
        <w:autoSpaceDE w:val="0"/>
        <w:autoSpaceDN w:val="0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  <w:r>
        <w:rPr>
          <w:rFonts w:ascii="Marianne" w:hAnsi="Marianne" w:cs="Arial"/>
          <w:b/>
          <w:bCs/>
          <w:sz w:val="28"/>
          <w:szCs w:val="28"/>
          <w:u w:val="single"/>
        </w:rPr>
        <w:t>T</w:t>
      </w:r>
      <w:r w:rsidR="0037198C">
        <w:rPr>
          <w:rFonts w:ascii="Marianne" w:hAnsi="Marianne" w:cs="Arial"/>
          <w:b/>
          <w:bCs/>
          <w:sz w:val="28"/>
          <w:szCs w:val="28"/>
          <w:u w:val="single"/>
        </w:rPr>
        <w:t>ABLEAU RECAPITULATIF DES PROJETS D’ACTIONS DE FORMATION</w:t>
      </w:r>
      <w:r w:rsidR="00F354B6">
        <w:rPr>
          <w:rFonts w:ascii="Marianne" w:hAnsi="Marianne" w:cs="Arial"/>
          <w:b/>
          <w:bCs/>
          <w:sz w:val="28"/>
          <w:szCs w:val="28"/>
          <w:u w:val="single"/>
        </w:rPr>
        <w:t xml:space="preserve"> (de juin 2021 à fin mai 2022)</w:t>
      </w:r>
    </w:p>
    <w:p w:rsidR="0037198C" w:rsidRDefault="0037198C" w:rsidP="0037198C">
      <w:pPr>
        <w:tabs>
          <w:tab w:val="left" w:pos="2268"/>
        </w:tabs>
        <w:autoSpaceDE w:val="0"/>
        <w:autoSpaceDN w:val="0"/>
        <w:jc w:val="center"/>
        <w:rPr>
          <w:rFonts w:ascii="Marianne" w:hAnsi="Marianne" w:cs="Arial"/>
          <w:b/>
          <w:bCs/>
          <w:sz w:val="28"/>
          <w:szCs w:val="28"/>
          <w:u w:val="single"/>
        </w:rPr>
      </w:pPr>
    </w:p>
    <w:p w:rsidR="00EA73FE" w:rsidRPr="0037198C" w:rsidRDefault="00DC72CA" w:rsidP="006109AE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  <w:sz w:val="28"/>
          <w:szCs w:val="28"/>
        </w:rPr>
      </w:pPr>
      <w:r w:rsidRPr="0037198C">
        <w:rPr>
          <w:rFonts w:ascii="Marianne" w:hAnsi="Marianne" w:cs="Arial"/>
          <w:b/>
          <w:bCs/>
          <w:sz w:val="28"/>
          <w:szCs w:val="28"/>
        </w:rPr>
        <w:t>«</w:t>
      </w:r>
      <w:r w:rsidRPr="0037198C">
        <w:rPr>
          <w:rFonts w:ascii="Courier New" w:hAnsi="Courier New" w:cs="Courier New"/>
          <w:b/>
          <w:bCs/>
          <w:sz w:val="28"/>
          <w:szCs w:val="28"/>
        </w:rPr>
        <w:t> </w:t>
      </w:r>
      <w:r w:rsidR="00EA73FE" w:rsidRPr="0037198C">
        <w:rPr>
          <w:rFonts w:ascii="Marianne" w:hAnsi="Marianne" w:cs="Arial"/>
          <w:b/>
          <w:bCs/>
          <w:sz w:val="28"/>
          <w:szCs w:val="28"/>
        </w:rPr>
        <w:t xml:space="preserve">Valeurs de la </w:t>
      </w:r>
      <w:r w:rsidR="006109AE" w:rsidRPr="0037198C">
        <w:rPr>
          <w:rFonts w:ascii="Marianne" w:hAnsi="Marianne" w:cs="Arial"/>
          <w:b/>
          <w:bCs/>
          <w:sz w:val="28"/>
          <w:szCs w:val="28"/>
        </w:rPr>
        <w:t>R</w:t>
      </w:r>
      <w:r w:rsidR="00EA73FE" w:rsidRPr="0037198C">
        <w:rPr>
          <w:rFonts w:ascii="Marianne" w:hAnsi="Marianne" w:cs="Arial"/>
          <w:b/>
          <w:bCs/>
          <w:sz w:val="28"/>
          <w:szCs w:val="28"/>
        </w:rPr>
        <w:t>épublique et laïcité</w:t>
      </w:r>
      <w:r w:rsidRPr="0037198C">
        <w:rPr>
          <w:rFonts w:ascii="Courier New" w:hAnsi="Courier New" w:cs="Courier New"/>
          <w:b/>
          <w:bCs/>
          <w:sz w:val="28"/>
          <w:szCs w:val="28"/>
        </w:rPr>
        <w:t> </w:t>
      </w:r>
      <w:r w:rsidRPr="0037198C">
        <w:rPr>
          <w:rFonts w:ascii="Marianne" w:hAnsi="Marianne" w:cs="Marianne"/>
          <w:b/>
          <w:bCs/>
          <w:sz w:val="28"/>
          <w:szCs w:val="28"/>
        </w:rPr>
        <w:t>»</w:t>
      </w:r>
      <w:r w:rsidR="006109AE" w:rsidRPr="0037198C">
        <w:rPr>
          <w:rFonts w:ascii="Marianne" w:hAnsi="Marianne" w:cs="Arial"/>
          <w:b/>
          <w:bCs/>
          <w:sz w:val="28"/>
          <w:szCs w:val="28"/>
        </w:rPr>
        <w:t xml:space="preserve"> 2021</w:t>
      </w:r>
    </w:p>
    <w:p w:rsidR="00B57F90" w:rsidRDefault="00B57F90" w:rsidP="00B57F90">
      <w:pPr>
        <w:autoSpaceDE w:val="0"/>
        <w:autoSpaceDN w:val="0"/>
        <w:ind w:left="-567"/>
        <w:jc w:val="center"/>
        <w:rPr>
          <w:rFonts w:ascii="Marianne" w:hAnsi="Marianne" w:cs="Arial"/>
          <w:b/>
          <w:bCs/>
        </w:rPr>
      </w:pPr>
    </w:p>
    <w:p w:rsidR="00B57F90" w:rsidRDefault="00B57F90" w:rsidP="00693053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</w:p>
    <w:tbl>
      <w:tblPr>
        <w:tblStyle w:val="Grilledutableau"/>
        <w:tblW w:w="16299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985"/>
        <w:gridCol w:w="1842"/>
        <w:gridCol w:w="2127"/>
        <w:gridCol w:w="1701"/>
        <w:gridCol w:w="1309"/>
        <w:gridCol w:w="2376"/>
        <w:gridCol w:w="1985"/>
        <w:gridCol w:w="1734"/>
      </w:tblGrid>
      <w:tr w:rsidR="001F10CF" w:rsidRPr="00B57F90" w:rsidTr="0067657F">
        <w:trPr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7F7797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N</w:t>
            </w:r>
            <w:r w:rsidR="007F7797">
              <w:rPr>
                <w:rFonts w:ascii="Marianne" w:hAnsi="Marianne" w:cs="Arial"/>
                <w:b/>
                <w:bCs/>
                <w:sz w:val="18"/>
                <w:szCs w:val="18"/>
              </w:rPr>
              <w:t>iveau</w:t>
            </w: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de </w:t>
            </w:r>
            <w:r w:rsidR="007F7797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la </w:t>
            </w: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formation prévue</w:t>
            </w:r>
            <w:r w:rsidR="007F7797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(2 ou 3)</w:t>
            </w:r>
          </w:p>
        </w:tc>
        <w:tc>
          <w:tcPr>
            <w:tcW w:w="1985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Publics ciblés</w:t>
            </w:r>
          </w:p>
        </w:tc>
        <w:tc>
          <w:tcPr>
            <w:tcW w:w="1842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Territoires (préciser si QPV)</w:t>
            </w:r>
          </w:p>
        </w:tc>
        <w:tc>
          <w:tcPr>
            <w:tcW w:w="2127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Lieu de formation (préciser l’adresse)</w:t>
            </w:r>
          </w:p>
        </w:tc>
        <w:tc>
          <w:tcPr>
            <w:tcW w:w="1701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Dates des 2 jours de formation</w:t>
            </w:r>
          </w:p>
        </w:tc>
        <w:tc>
          <w:tcPr>
            <w:tcW w:w="1309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Nombre de participants attendus</w:t>
            </w:r>
          </w:p>
        </w:tc>
        <w:tc>
          <w:tcPr>
            <w:tcW w:w="2376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Noms des formateurs habilités</w:t>
            </w:r>
          </w:p>
        </w:tc>
        <w:tc>
          <w:tcPr>
            <w:tcW w:w="1985" w:type="dxa"/>
            <w:vAlign w:val="center"/>
          </w:tcPr>
          <w:p w:rsidR="001F10CF" w:rsidRPr="00B57F90" w:rsidRDefault="001F10CF" w:rsidP="00B57F90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Thème du module pour la ½ journée de spécialisation</w:t>
            </w:r>
          </w:p>
        </w:tc>
        <w:tc>
          <w:tcPr>
            <w:tcW w:w="1734" w:type="dxa"/>
            <w:vAlign w:val="center"/>
          </w:tcPr>
          <w:p w:rsidR="001F10CF" w:rsidRDefault="001F10CF" w:rsidP="00293FD9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Sessions déjà financées (oui/non)</w:t>
            </w:r>
            <w:r w:rsidR="00293FD9">
              <w:rPr>
                <w:rFonts w:ascii="Marianne" w:hAnsi="Marianne" w:cs="Arial"/>
                <w:b/>
                <w:bCs/>
                <w:sz w:val="18"/>
                <w:szCs w:val="18"/>
              </w:rPr>
              <w:t>. A</w:t>
            </w:r>
            <w:bookmarkStart w:id="0" w:name="_GoBack"/>
            <w:bookmarkEnd w:id="0"/>
            <w:r w:rsidR="00293FD9">
              <w:rPr>
                <w:rFonts w:ascii="Marianne" w:hAnsi="Marianne" w:cs="Arial"/>
                <w:b/>
                <w:bCs/>
                <w:sz w:val="18"/>
                <w:szCs w:val="18"/>
              </w:rPr>
              <w:t>nnée de financement à préciser</w:t>
            </w: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293FD9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1F10CF" w:rsidRPr="00B57F90" w:rsidTr="0067657F">
        <w:trPr>
          <w:trHeight w:val="454"/>
          <w:jc w:val="center"/>
        </w:trPr>
        <w:tc>
          <w:tcPr>
            <w:tcW w:w="1240" w:type="dxa"/>
            <w:vAlign w:val="center"/>
          </w:tcPr>
          <w:p w:rsidR="001F10CF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pct20" w:color="auto" w:fill="auto"/>
          </w:tcPr>
          <w:p w:rsidR="001F10CF" w:rsidRPr="00B57F90" w:rsidRDefault="001F10CF" w:rsidP="001F10CF">
            <w:pPr>
              <w:autoSpaceDE w:val="0"/>
              <w:autoSpaceDN w:val="0"/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</w:rPr>
              <w:t>Total des participants</w:t>
            </w:r>
          </w:p>
        </w:tc>
        <w:tc>
          <w:tcPr>
            <w:tcW w:w="1309" w:type="dxa"/>
            <w:shd w:val="pct20" w:color="auto" w:fill="auto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</w:tcPr>
          <w:p w:rsidR="001F10CF" w:rsidRPr="00B57F90" w:rsidRDefault="001F10CF" w:rsidP="00693053">
            <w:pPr>
              <w:autoSpaceDE w:val="0"/>
              <w:autoSpaceDN w:val="0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</w:tbl>
    <w:p w:rsidR="00B57F90" w:rsidRDefault="00B57F90" w:rsidP="00693053">
      <w:pPr>
        <w:autoSpaceDE w:val="0"/>
        <w:autoSpaceDN w:val="0"/>
        <w:ind w:left="-567"/>
        <w:rPr>
          <w:rFonts w:ascii="Marianne" w:hAnsi="Marianne" w:cs="Arial"/>
          <w:b/>
          <w:bCs/>
          <w:sz w:val="20"/>
          <w:szCs w:val="18"/>
        </w:rPr>
      </w:pPr>
    </w:p>
    <w:sectPr w:rsidR="00B57F90" w:rsidSect="0061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4" w:rsidRDefault="00CA6D34" w:rsidP="00CA6D34">
      <w:r>
        <w:separator/>
      </w:r>
    </w:p>
  </w:endnote>
  <w:endnote w:type="continuationSeparator" w:id="0">
    <w:p w:rsidR="00CA6D34" w:rsidRDefault="00CA6D34" w:rsidP="00C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5526"/>
      <w:docPartObj>
        <w:docPartGallery w:val="Page Numbers (Bottom of Page)"/>
        <w:docPartUnique/>
      </w:docPartObj>
    </w:sdtPr>
    <w:sdtEndPr/>
    <w:sdtContent>
      <w:p w:rsidR="006D03D2" w:rsidRDefault="006D03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D9">
          <w:rPr>
            <w:noProof/>
          </w:rPr>
          <w:t>2</w:t>
        </w:r>
        <w:r>
          <w:fldChar w:fldCharType="end"/>
        </w:r>
      </w:p>
    </w:sdtContent>
  </w:sdt>
  <w:p w:rsidR="006D03D2" w:rsidRDefault="006D03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EA" w:rsidRDefault="00AB4BEA" w:rsidP="00AB4BEA">
    <w:pPr>
      <w:pStyle w:val="contenu-du-cadre"/>
      <w:spacing w:before="0" w:beforeAutospacing="0" w:after="0" w:line="240" w:lineRule="auto"/>
      <w:ind w:left="-851"/>
      <w:rPr>
        <w:rFonts w:ascii="Marianne" w:hAnsi="Marianne"/>
      </w:rPr>
    </w:pPr>
    <w:r>
      <w:rPr>
        <w:rFonts w:ascii="Marianne" w:hAnsi="Marianne"/>
        <w:color w:val="000000"/>
        <w:sz w:val="16"/>
        <w:szCs w:val="16"/>
      </w:rPr>
      <w:t>Direction Régionale de l’Economie, de l’Emploi, du Travail et des Solidarités</w:t>
    </w:r>
  </w:p>
  <w:p w:rsidR="0077330F" w:rsidRDefault="0077330F" w:rsidP="0077330F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>Immeuble Normandie II - 55, rue Amiral Cécille - 76179 ROUEN C</w:t>
    </w:r>
    <w:r w:rsidR="00C44DBA">
      <w:rPr>
        <w:rFonts w:ascii="Marianne" w:hAnsi="Marianne" w:cs="Arial"/>
        <w:color w:val="000000"/>
        <w:sz w:val="14"/>
        <w:szCs w:val="14"/>
      </w:rPr>
      <w:t>EDEX</w:t>
    </w:r>
    <w:r>
      <w:rPr>
        <w:rFonts w:ascii="Marianne" w:hAnsi="Marianne" w:cs="Arial"/>
        <w:color w:val="000000"/>
        <w:sz w:val="14"/>
        <w:szCs w:val="14"/>
      </w:rPr>
      <w:t xml:space="preserve"> 1 </w:t>
    </w:r>
  </w:p>
  <w:p w:rsidR="0077330F" w:rsidRDefault="0077330F" w:rsidP="0077330F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Tél. 02 32 18 15 20 </w:t>
    </w:r>
  </w:p>
  <w:p w:rsidR="0077330F" w:rsidRDefault="0077330F" w:rsidP="0077330F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 xml:space="preserve">Site de Caen - 2, Place Jean </w:t>
    </w:r>
    <w:proofErr w:type="spellStart"/>
    <w:r>
      <w:rPr>
        <w:rFonts w:ascii="Marianne" w:hAnsi="Marianne" w:cs="Arial"/>
        <w:color w:val="000000"/>
        <w:sz w:val="14"/>
        <w:szCs w:val="14"/>
      </w:rPr>
      <w:t>Nouzille</w:t>
    </w:r>
    <w:proofErr w:type="spellEnd"/>
    <w:r>
      <w:rPr>
        <w:rFonts w:ascii="Marianne" w:hAnsi="Marianne" w:cs="Arial"/>
        <w:color w:val="000000"/>
        <w:sz w:val="14"/>
        <w:szCs w:val="14"/>
      </w:rPr>
      <w:t xml:space="preserve"> – CS 55427 – 14054 CAEN CEDEX 4</w:t>
    </w:r>
  </w:p>
  <w:p w:rsidR="0077330F" w:rsidRDefault="0077330F" w:rsidP="0077330F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  <w:r>
      <w:rPr>
        <w:rFonts w:ascii="Marianne" w:hAnsi="Marianne" w:cs="Arial"/>
        <w:color w:val="000000"/>
        <w:sz w:val="14"/>
        <w:szCs w:val="14"/>
      </w:rPr>
      <w:t>Tél</w:t>
    </w:r>
    <w:r>
      <w:rPr>
        <w:rFonts w:ascii="Courier New" w:hAnsi="Courier New" w:cs="Courier New"/>
        <w:color w:val="000000"/>
        <w:sz w:val="14"/>
        <w:szCs w:val="14"/>
      </w:rPr>
      <w:t> </w:t>
    </w:r>
    <w:r>
      <w:rPr>
        <w:rFonts w:ascii="Marianne" w:hAnsi="Marianne" w:cs="Arial"/>
        <w:color w:val="000000"/>
        <w:sz w:val="14"/>
        <w:szCs w:val="14"/>
      </w:rPr>
      <w:t xml:space="preserve">: 02 31 52 73 00 </w:t>
    </w:r>
  </w:p>
  <w:p w:rsidR="00AB6A3E" w:rsidRDefault="00120AD8" w:rsidP="00AB6A3E">
    <w:pPr>
      <w:pStyle w:val="Pieddepage"/>
      <w:ind w:left="-851"/>
      <w:rPr>
        <w:rFonts w:ascii="Marianne" w:hAnsi="Marianne"/>
        <w:color w:val="000000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http://</w:t>
    </w:r>
    <w:r w:rsidR="00AB6A3E">
      <w:rPr>
        <w:rFonts w:ascii="Marianne" w:hAnsi="Marianne"/>
        <w:color w:val="000000"/>
        <w:sz w:val="16"/>
        <w:szCs w:val="16"/>
      </w:rPr>
      <w:t>normandie.dreets.gouv.fr</w:t>
    </w:r>
  </w:p>
  <w:p w:rsidR="0077330F" w:rsidRDefault="0077330F" w:rsidP="0077330F">
    <w:pPr>
      <w:pStyle w:val="contenu-de-cadre"/>
      <w:spacing w:before="0" w:beforeAutospacing="0" w:after="0" w:line="240" w:lineRule="auto"/>
      <w:ind w:left="-851" w:right="964"/>
      <w:rPr>
        <w:rFonts w:ascii="Marianne" w:hAnsi="Marianne" w:cs="Arial"/>
        <w:sz w:val="14"/>
        <w:szCs w:val="14"/>
      </w:rPr>
    </w:pPr>
  </w:p>
  <w:p w:rsidR="00CA6D34" w:rsidRDefault="00CA6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4" w:rsidRDefault="00CA6D34" w:rsidP="00CA6D34">
      <w:r>
        <w:separator/>
      </w:r>
    </w:p>
  </w:footnote>
  <w:footnote w:type="continuationSeparator" w:id="0">
    <w:p w:rsidR="00CA6D34" w:rsidRDefault="00CA6D34" w:rsidP="00CA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Default="006D03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D2" w:rsidRPr="00F765A7" w:rsidRDefault="00CB5A5A" w:rsidP="00A61C13">
    <w:pPr>
      <w:pStyle w:val="En-tte"/>
      <w:ind w:left="-709" w:hanging="425"/>
      <w:rPr>
        <w:rFonts w:ascii="Marianne" w:hAnsi="Marianne"/>
        <w:b/>
      </w:rPr>
    </w:pPr>
    <w:r w:rsidRPr="00F765A7">
      <w:rPr>
        <w:rFonts w:ascii="Marianne" w:hAnsi="Marianne"/>
        <w:b/>
        <w:bdr w:val="single" w:sz="4" w:space="0" w:color="auto"/>
      </w:rPr>
      <w:t>Fiche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4F"/>
    <w:multiLevelType w:val="hybridMultilevel"/>
    <w:tmpl w:val="768A1E7E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915E0"/>
    <w:multiLevelType w:val="hybridMultilevel"/>
    <w:tmpl w:val="BBBEFCBA"/>
    <w:lvl w:ilvl="0" w:tplc="406CCC0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EB"/>
    <w:multiLevelType w:val="hybridMultilevel"/>
    <w:tmpl w:val="34A4DE3A"/>
    <w:lvl w:ilvl="0" w:tplc="91E69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F"/>
    <w:rsid w:val="000561F9"/>
    <w:rsid w:val="00074937"/>
    <w:rsid w:val="00074E55"/>
    <w:rsid w:val="000B5F12"/>
    <w:rsid w:val="001149C3"/>
    <w:rsid w:val="00115B3D"/>
    <w:rsid w:val="00120AD8"/>
    <w:rsid w:val="00134E10"/>
    <w:rsid w:val="00185FDD"/>
    <w:rsid w:val="001C4B04"/>
    <w:rsid w:val="001F10CF"/>
    <w:rsid w:val="0020166F"/>
    <w:rsid w:val="002461D8"/>
    <w:rsid w:val="002756D5"/>
    <w:rsid w:val="00293FD9"/>
    <w:rsid w:val="002D551A"/>
    <w:rsid w:val="002D697E"/>
    <w:rsid w:val="002E7177"/>
    <w:rsid w:val="003341E3"/>
    <w:rsid w:val="0036215B"/>
    <w:rsid w:val="003675E4"/>
    <w:rsid w:val="0037198C"/>
    <w:rsid w:val="003B2372"/>
    <w:rsid w:val="003C738F"/>
    <w:rsid w:val="003D6AE5"/>
    <w:rsid w:val="00406F4F"/>
    <w:rsid w:val="0040709D"/>
    <w:rsid w:val="00427F05"/>
    <w:rsid w:val="004B781B"/>
    <w:rsid w:val="004C7122"/>
    <w:rsid w:val="004D3F37"/>
    <w:rsid w:val="004F426C"/>
    <w:rsid w:val="005561F2"/>
    <w:rsid w:val="005F5204"/>
    <w:rsid w:val="006109AE"/>
    <w:rsid w:val="0067657F"/>
    <w:rsid w:val="006818CB"/>
    <w:rsid w:val="00692A58"/>
    <w:rsid w:val="00692DF9"/>
    <w:rsid w:val="00693053"/>
    <w:rsid w:val="006D03D2"/>
    <w:rsid w:val="006F1C57"/>
    <w:rsid w:val="00727745"/>
    <w:rsid w:val="0073163E"/>
    <w:rsid w:val="00732717"/>
    <w:rsid w:val="0077330F"/>
    <w:rsid w:val="007A06CB"/>
    <w:rsid w:val="007A29DE"/>
    <w:rsid w:val="007D06C0"/>
    <w:rsid w:val="007E0EA0"/>
    <w:rsid w:val="007F7797"/>
    <w:rsid w:val="00812AB7"/>
    <w:rsid w:val="00823525"/>
    <w:rsid w:val="008A22E5"/>
    <w:rsid w:val="008B4385"/>
    <w:rsid w:val="00936360"/>
    <w:rsid w:val="00986428"/>
    <w:rsid w:val="00987E22"/>
    <w:rsid w:val="00A61C13"/>
    <w:rsid w:val="00AB4BEA"/>
    <w:rsid w:val="00AB6A3E"/>
    <w:rsid w:val="00AF65A7"/>
    <w:rsid w:val="00B10CD1"/>
    <w:rsid w:val="00B260B8"/>
    <w:rsid w:val="00B50364"/>
    <w:rsid w:val="00B51A81"/>
    <w:rsid w:val="00B52829"/>
    <w:rsid w:val="00B57F90"/>
    <w:rsid w:val="00B6149A"/>
    <w:rsid w:val="00BA3AFD"/>
    <w:rsid w:val="00BB52DD"/>
    <w:rsid w:val="00C05A52"/>
    <w:rsid w:val="00C20760"/>
    <w:rsid w:val="00C24859"/>
    <w:rsid w:val="00C44DBA"/>
    <w:rsid w:val="00C60592"/>
    <w:rsid w:val="00C8545B"/>
    <w:rsid w:val="00C936BB"/>
    <w:rsid w:val="00C93F55"/>
    <w:rsid w:val="00CA37BB"/>
    <w:rsid w:val="00CA39FD"/>
    <w:rsid w:val="00CA6D34"/>
    <w:rsid w:val="00CB5A5A"/>
    <w:rsid w:val="00CB7715"/>
    <w:rsid w:val="00CC0120"/>
    <w:rsid w:val="00D20CFD"/>
    <w:rsid w:val="00D7440C"/>
    <w:rsid w:val="00DC72CA"/>
    <w:rsid w:val="00E148F0"/>
    <w:rsid w:val="00E15C66"/>
    <w:rsid w:val="00E52D93"/>
    <w:rsid w:val="00E604CD"/>
    <w:rsid w:val="00E65A19"/>
    <w:rsid w:val="00E819FC"/>
    <w:rsid w:val="00EA73FE"/>
    <w:rsid w:val="00EB2706"/>
    <w:rsid w:val="00EB52EB"/>
    <w:rsid w:val="00F2356E"/>
    <w:rsid w:val="00F2720D"/>
    <w:rsid w:val="00F34BEF"/>
    <w:rsid w:val="00F354B6"/>
    <w:rsid w:val="00F40B13"/>
    <w:rsid w:val="00F765A7"/>
    <w:rsid w:val="00F86E99"/>
    <w:rsid w:val="00FC5CE3"/>
    <w:rsid w:val="00FD2101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AB4BEA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66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0166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0166F"/>
    <w:pPr>
      <w:suppressAutoHyphens w:val="0"/>
      <w:spacing w:before="100" w:beforeAutospacing="1" w:after="100" w:afterAutospacing="1"/>
    </w:pPr>
    <w:rPr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016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016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6F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E65A19"/>
    <w:pPr>
      <w:widowControl w:val="0"/>
      <w:suppressAutoHyphens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-de-cadre">
    <w:name w:val="contenu-de-cadre"/>
    <w:basedOn w:val="Normal"/>
    <w:rsid w:val="00CA6D34"/>
    <w:pPr>
      <w:suppressAutoHyphens w:val="0"/>
      <w:spacing w:before="100" w:beforeAutospacing="1" w:after="142" w:line="276" w:lineRule="auto"/>
    </w:pPr>
    <w:rPr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A37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u-cadre">
    <w:name w:val="contenu-du-cadre"/>
    <w:basedOn w:val="Normal"/>
    <w:rsid w:val="00AB4BEA"/>
    <w:pPr>
      <w:suppressAutoHyphens w:val="0"/>
      <w:spacing w:before="100" w:beforeAutospacing="1" w:after="142" w:line="276" w:lineRule="auto"/>
    </w:pPr>
    <w:rPr>
      <w:rFonts w:eastAsiaTheme="minorHAns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A1AE-3418-4E83-A300-3DF0C80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fofanao</dc:creator>
  <cp:lastModifiedBy>RANDON Catherine</cp:lastModifiedBy>
  <cp:revision>92</cp:revision>
  <cp:lastPrinted>2020-04-20T08:26:00Z</cp:lastPrinted>
  <dcterms:created xsi:type="dcterms:W3CDTF">2021-02-22T10:47:00Z</dcterms:created>
  <dcterms:modified xsi:type="dcterms:W3CDTF">2021-04-14T12:53:00Z</dcterms:modified>
</cp:coreProperties>
</file>